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A6C05" w14:textId="77777777" w:rsidR="00D44B5E" w:rsidRPr="00613369" w:rsidRDefault="00D44B5E" w:rsidP="00D44B5E">
      <w:pPr>
        <w:rPr>
          <w:rFonts w:ascii="Times New Roman" w:hAnsi="Times New Roman" w:cs="Times New Roman"/>
        </w:rPr>
      </w:pPr>
      <w:bookmarkStart w:id="0" w:name="_GoBack"/>
      <w:bookmarkEnd w:id="0"/>
      <w:r w:rsidRPr="00613369">
        <w:rPr>
          <w:rFonts w:ascii="Times New Roman" w:hAnsi="Times New Roman" w:cs="Times New Roman"/>
        </w:rPr>
        <w:t>Eliza Cheitlin</w:t>
      </w:r>
    </w:p>
    <w:p w14:paraId="4D5E9DE9" w14:textId="77777777" w:rsidR="00D44B5E" w:rsidRPr="00613369" w:rsidRDefault="00D44B5E" w:rsidP="00D44B5E">
      <w:pPr>
        <w:rPr>
          <w:rFonts w:ascii="Times New Roman" w:hAnsi="Times New Roman" w:cs="Times New Roman"/>
        </w:rPr>
      </w:pPr>
    </w:p>
    <w:p w14:paraId="41DCBFEC" w14:textId="006F38E9" w:rsidR="00D44B5E" w:rsidRPr="00613369" w:rsidRDefault="00D44B5E" w:rsidP="00D44B5E">
      <w:pPr>
        <w:rPr>
          <w:rFonts w:ascii="Times New Roman" w:hAnsi="Times New Roman" w:cs="Times New Roman"/>
        </w:rPr>
      </w:pPr>
      <w:r w:rsidRPr="00613369">
        <w:rPr>
          <w:rFonts w:ascii="Times New Roman" w:hAnsi="Times New Roman" w:cs="Times New Roman"/>
        </w:rPr>
        <w:t>COP Paper</w:t>
      </w:r>
      <w:r w:rsidR="00030465">
        <w:rPr>
          <w:rFonts w:ascii="Times New Roman" w:hAnsi="Times New Roman" w:cs="Times New Roman"/>
        </w:rPr>
        <w:t xml:space="preserve"> </w:t>
      </w:r>
    </w:p>
    <w:p w14:paraId="4CBB9720" w14:textId="77777777" w:rsidR="00D44B5E" w:rsidRPr="00613369" w:rsidRDefault="00D44B5E" w:rsidP="00D44B5E">
      <w:pPr>
        <w:rPr>
          <w:rFonts w:ascii="Times New Roman" w:hAnsi="Times New Roman" w:cs="Times New Roman"/>
        </w:rPr>
      </w:pPr>
    </w:p>
    <w:p w14:paraId="53A19106" w14:textId="68AC0583" w:rsidR="00D44B5E" w:rsidRPr="00613369" w:rsidRDefault="00030465" w:rsidP="00D44B5E">
      <w:pPr>
        <w:rPr>
          <w:rFonts w:ascii="Times New Roman" w:hAnsi="Times New Roman" w:cs="Times New Roman"/>
        </w:rPr>
      </w:pPr>
      <w:r>
        <w:rPr>
          <w:rFonts w:ascii="Times New Roman" w:hAnsi="Times New Roman" w:cs="Times New Roman"/>
        </w:rPr>
        <w:t>11/28</w:t>
      </w:r>
      <w:r w:rsidR="00D44B5E" w:rsidRPr="00613369">
        <w:rPr>
          <w:rFonts w:ascii="Times New Roman" w:hAnsi="Times New Roman" w:cs="Times New Roman"/>
        </w:rPr>
        <w:t>/19</w:t>
      </w:r>
    </w:p>
    <w:p w14:paraId="78456A51" w14:textId="77777777" w:rsidR="00D44B5E" w:rsidRPr="00613369" w:rsidRDefault="00D44B5E" w:rsidP="00D44B5E">
      <w:pPr>
        <w:rPr>
          <w:rFonts w:ascii="Times New Roman" w:hAnsi="Times New Roman" w:cs="Times New Roman"/>
        </w:rPr>
      </w:pPr>
    </w:p>
    <w:p w14:paraId="1A0CAF26" w14:textId="4442EA94" w:rsidR="00D44B5E" w:rsidRPr="00613369" w:rsidRDefault="00D44B5E" w:rsidP="00D44B5E">
      <w:pPr>
        <w:jc w:val="center"/>
        <w:rPr>
          <w:rFonts w:ascii="Times New Roman" w:hAnsi="Times New Roman" w:cs="Times New Roman"/>
          <w:b/>
          <w:sz w:val="32"/>
          <w:szCs w:val="32"/>
        </w:rPr>
      </w:pPr>
      <w:r w:rsidRPr="00613369">
        <w:rPr>
          <w:rFonts w:ascii="Times New Roman" w:hAnsi="Times New Roman" w:cs="Times New Roman"/>
          <w:b/>
          <w:sz w:val="32"/>
          <w:szCs w:val="32"/>
        </w:rPr>
        <w:t>The Import</w:t>
      </w:r>
      <w:r w:rsidR="00DE304B" w:rsidRPr="00613369">
        <w:rPr>
          <w:rFonts w:ascii="Times New Roman" w:hAnsi="Times New Roman" w:cs="Times New Roman"/>
          <w:b/>
          <w:sz w:val="32"/>
          <w:szCs w:val="32"/>
        </w:rPr>
        <w:t xml:space="preserve">ance of Educating Men about </w:t>
      </w:r>
      <w:r w:rsidR="0026131E">
        <w:rPr>
          <w:rFonts w:ascii="Times New Roman" w:hAnsi="Times New Roman" w:cs="Times New Roman"/>
          <w:b/>
          <w:sz w:val="32"/>
          <w:szCs w:val="32"/>
        </w:rPr>
        <w:t>the Human Papilloma Virus and the</w:t>
      </w:r>
      <w:r w:rsidR="00DE304B" w:rsidRPr="00613369">
        <w:rPr>
          <w:rFonts w:ascii="Times New Roman" w:hAnsi="Times New Roman" w:cs="Times New Roman"/>
          <w:b/>
          <w:sz w:val="32"/>
          <w:szCs w:val="32"/>
        </w:rPr>
        <w:t xml:space="preserve"> HPV </w:t>
      </w:r>
      <w:r w:rsidRPr="00613369">
        <w:rPr>
          <w:rFonts w:ascii="Times New Roman" w:hAnsi="Times New Roman" w:cs="Times New Roman"/>
          <w:b/>
          <w:sz w:val="32"/>
          <w:szCs w:val="32"/>
        </w:rPr>
        <w:t>Vaccine</w:t>
      </w:r>
    </w:p>
    <w:p w14:paraId="73A7F2E2" w14:textId="77777777" w:rsidR="00D44B5E" w:rsidRPr="00613369" w:rsidRDefault="00D44B5E" w:rsidP="00D44B5E">
      <w:pPr>
        <w:spacing w:line="480" w:lineRule="auto"/>
        <w:jc w:val="center"/>
        <w:rPr>
          <w:rFonts w:ascii="Times New Roman" w:hAnsi="Times New Roman" w:cs="Times New Roman"/>
          <w:b/>
        </w:rPr>
      </w:pPr>
    </w:p>
    <w:p w14:paraId="0D1DBD25" w14:textId="1FE14C14" w:rsidR="00E7532A" w:rsidRPr="00613369" w:rsidRDefault="00E7532A" w:rsidP="004B7C69">
      <w:pPr>
        <w:spacing w:line="480" w:lineRule="auto"/>
        <w:jc w:val="center"/>
        <w:rPr>
          <w:rFonts w:ascii="Times New Roman" w:hAnsi="Times New Roman" w:cs="Times New Roman"/>
          <w:b/>
        </w:rPr>
      </w:pPr>
      <w:r w:rsidRPr="00613369">
        <w:rPr>
          <w:rFonts w:ascii="Times New Roman" w:hAnsi="Times New Roman" w:cs="Times New Roman"/>
          <w:b/>
        </w:rPr>
        <w:t>Introduction:</w:t>
      </w:r>
    </w:p>
    <w:p w14:paraId="48EDDD6D" w14:textId="77777777" w:rsidR="00E7532A" w:rsidRPr="00613369" w:rsidRDefault="00D44B5E" w:rsidP="00E7532A">
      <w:pPr>
        <w:spacing w:line="480" w:lineRule="auto"/>
        <w:ind w:firstLine="720"/>
        <w:rPr>
          <w:rFonts w:ascii="Times New Roman" w:hAnsi="Times New Roman" w:cs="Times New Roman"/>
        </w:rPr>
      </w:pPr>
      <w:r w:rsidRPr="00613369">
        <w:rPr>
          <w:rFonts w:ascii="Times New Roman" w:hAnsi="Times New Roman" w:cs="Times New Roman"/>
        </w:rPr>
        <w:t>The Human Papilloma Virus is a sexually transmitted infection that is very prevalent in today’s society. The CDC estimates that approximately “79 million Americans, most in their late teens and</w:t>
      </w:r>
      <w:r w:rsidR="00E7532A" w:rsidRPr="00613369">
        <w:rPr>
          <w:rFonts w:ascii="Times New Roman" w:hAnsi="Times New Roman" w:cs="Times New Roman"/>
        </w:rPr>
        <w:t xml:space="preserve"> twenties are infected with HPV.</w:t>
      </w:r>
      <w:r w:rsidRPr="00613369">
        <w:rPr>
          <w:rFonts w:ascii="Times New Roman" w:hAnsi="Times New Roman" w:cs="Times New Roman"/>
        </w:rPr>
        <w:t xml:space="preserve">” </w:t>
      </w:r>
      <w:r w:rsidR="00E7532A" w:rsidRPr="00613369">
        <w:rPr>
          <w:rFonts w:ascii="Times New Roman" w:hAnsi="Times New Roman" w:cs="Times New Roman"/>
          <w:vertAlign w:val="superscript"/>
        </w:rPr>
        <w:t xml:space="preserve">1 </w:t>
      </w:r>
      <w:r w:rsidR="00E7532A" w:rsidRPr="00613369">
        <w:rPr>
          <w:rFonts w:ascii="Times New Roman" w:hAnsi="Times New Roman" w:cs="Times New Roman"/>
        </w:rPr>
        <w:t>Statistics show that “14 million persons are newly infected each year in the United States.”</w:t>
      </w:r>
      <w:r w:rsidR="00E7532A" w:rsidRPr="00613369">
        <w:rPr>
          <w:rFonts w:ascii="Times New Roman" w:hAnsi="Times New Roman" w:cs="Times New Roman"/>
          <w:vertAlign w:val="superscript"/>
        </w:rPr>
        <w:t xml:space="preserve"> </w:t>
      </w:r>
      <w:r w:rsidRPr="00613369">
        <w:rPr>
          <w:rFonts w:ascii="Times New Roman" w:hAnsi="Times New Roman" w:cs="Times New Roman"/>
        </w:rPr>
        <w:t xml:space="preserve">There are many different strains of the human papilloma virus that can lead to a multitude of medical conditions. </w:t>
      </w:r>
      <w:r w:rsidR="00E7532A" w:rsidRPr="00613369">
        <w:rPr>
          <w:rFonts w:ascii="Times New Roman" w:hAnsi="Times New Roman" w:cs="Times New Roman"/>
        </w:rPr>
        <w:t xml:space="preserve">Some strains are benign and can persist for life without causing a person any deficit or complication. HPV strain 6 and 11 are “responsible for 90% of the cases of genital warts.” </w:t>
      </w:r>
      <w:r w:rsidR="00783B50" w:rsidRPr="00613369">
        <w:rPr>
          <w:rFonts w:ascii="Times New Roman" w:hAnsi="Times New Roman" w:cs="Times New Roman"/>
          <w:vertAlign w:val="superscript"/>
        </w:rPr>
        <w:t>2</w:t>
      </w:r>
      <w:r w:rsidR="00E7532A" w:rsidRPr="00613369">
        <w:rPr>
          <w:rFonts w:ascii="Times New Roman" w:hAnsi="Times New Roman" w:cs="Times New Roman"/>
        </w:rPr>
        <w:t xml:space="preserve"> Other strains have been found to be more aggressive and my lead to cancer. Dunne shows that 66% of cervical cancer, 55% of vaginal cancers, 79% of anal cancers, and 62% of oropharyngeal cancer are attributed to HPV strains 16 or 18.</w:t>
      </w:r>
      <w:r w:rsidR="00E7532A" w:rsidRPr="00613369">
        <w:rPr>
          <w:rFonts w:ascii="Times New Roman" w:hAnsi="Times New Roman" w:cs="Times New Roman"/>
          <w:vertAlign w:val="superscript"/>
        </w:rPr>
        <w:t xml:space="preserve"> </w:t>
      </w:r>
      <w:r w:rsidR="00783B50" w:rsidRPr="00613369">
        <w:rPr>
          <w:rFonts w:ascii="Times New Roman" w:hAnsi="Times New Roman" w:cs="Times New Roman"/>
          <w:vertAlign w:val="superscript"/>
        </w:rPr>
        <w:t>3</w:t>
      </w:r>
      <w:r w:rsidR="00E7532A" w:rsidRPr="00613369">
        <w:rPr>
          <w:rFonts w:ascii="Times New Roman" w:hAnsi="Times New Roman" w:cs="Times New Roman"/>
          <w:vertAlign w:val="superscript"/>
        </w:rPr>
        <w:t xml:space="preserve"> </w:t>
      </w:r>
      <w:r w:rsidR="00E7532A" w:rsidRPr="00613369">
        <w:rPr>
          <w:rFonts w:ascii="Times New Roman" w:hAnsi="Times New Roman" w:cs="Times New Roman"/>
        </w:rPr>
        <w:t xml:space="preserve">The Human Papilloma Virus can also cause penile cancer.  </w:t>
      </w:r>
    </w:p>
    <w:p w14:paraId="1BE6DDC2" w14:textId="7343AB70" w:rsidR="00F21448" w:rsidRPr="00613369" w:rsidRDefault="00783B50" w:rsidP="001D6E12">
      <w:pPr>
        <w:spacing w:line="480" w:lineRule="auto"/>
        <w:ind w:firstLine="720"/>
        <w:rPr>
          <w:rFonts w:ascii="Times New Roman" w:hAnsi="Times New Roman" w:cs="Times New Roman"/>
          <w:vertAlign w:val="superscript"/>
        </w:rPr>
      </w:pPr>
      <w:r w:rsidRPr="00613369">
        <w:rPr>
          <w:rFonts w:ascii="Times New Roman" w:hAnsi="Times New Roman" w:cs="Times New Roman"/>
        </w:rPr>
        <w:lastRenderedPageBreak/>
        <w:t xml:space="preserve">After understanding the detrimental effects of HPV on the human body, researchers worked hard to come up with a way to combat this virus. Dr. Jian Zhou was the main researcher credited with invention of the HPV vaccine. </w:t>
      </w:r>
      <w:r w:rsidRPr="00613369">
        <w:rPr>
          <w:rFonts w:ascii="Times New Roman" w:hAnsi="Times New Roman" w:cs="Times New Roman"/>
          <w:vertAlign w:val="superscript"/>
        </w:rPr>
        <w:t xml:space="preserve">4 </w:t>
      </w:r>
      <w:r w:rsidRPr="00613369">
        <w:rPr>
          <w:rFonts w:ascii="Times New Roman" w:hAnsi="Times New Roman" w:cs="Times New Roman"/>
        </w:rPr>
        <w:t>In 2005, scientists announced to the public that a vaccine had been developed to combat cervical cancer. In “August 2006, the first dose of the vaccine was admin</w:t>
      </w:r>
      <w:r w:rsidR="00164DBB" w:rsidRPr="00613369">
        <w:rPr>
          <w:rFonts w:ascii="Times New Roman" w:hAnsi="Times New Roman" w:cs="Times New Roman"/>
        </w:rPr>
        <w:t>istered by Professor Ian Frazer” in Queensland, Australia.</w:t>
      </w:r>
      <w:r w:rsidR="00426323">
        <w:rPr>
          <w:rFonts w:ascii="Times New Roman" w:hAnsi="Times New Roman" w:cs="Times New Roman"/>
        </w:rPr>
        <w:t xml:space="preserve"> </w:t>
      </w:r>
      <w:r w:rsidR="00426323" w:rsidRPr="00426323">
        <w:rPr>
          <w:rFonts w:ascii="Times New Roman" w:hAnsi="Times New Roman" w:cs="Times New Roman"/>
          <w:vertAlign w:val="superscript"/>
        </w:rPr>
        <w:t>4</w:t>
      </w:r>
      <w:r w:rsidR="001D6E12" w:rsidRPr="00613369">
        <w:rPr>
          <w:rFonts w:ascii="Times New Roman" w:hAnsi="Times New Roman" w:cs="Times New Roman"/>
          <w:vertAlign w:val="superscript"/>
        </w:rPr>
        <w:tab/>
      </w:r>
      <w:r w:rsidR="001D6E12" w:rsidRPr="00613369">
        <w:rPr>
          <w:rFonts w:ascii="Times New Roman" w:hAnsi="Times New Roman" w:cs="Times New Roman"/>
          <w:vertAlign w:val="superscript"/>
        </w:rPr>
        <w:tab/>
      </w:r>
    </w:p>
    <w:p w14:paraId="6CF0CB4E" w14:textId="77777777" w:rsidR="00F21448" w:rsidRPr="00613369" w:rsidRDefault="00F21448" w:rsidP="001D6E12">
      <w:pPr>
        <w:spacing w:line="480" w:lineRule="auto"/>
        <w:ind w:firstLine="720"/>
        <w:rPr>
          <w:rFonts w:ascii="Times New Roman" w:hAnsi="Times New Roman" w:cs="Times New Roman"/>
          <w:vertAlign w:val="superscript"/>
        </w:rPr>
      </w:pPr>
    </w:p>
    <w:p w14:paraId="3430ABA9" w14:textId="63978EC5" w:rsidR="00F21448" w:rsidRPr="00613369" w:rsidRDefault="00F21448" w:rsidP="00F21448">
      <w:pPr>
        <w:spacing w:line="480" w:lineRule="auto"/>
        <w:ind w:firstLine="720"/>
        <w:rPr>
          <w:rFonts w:ascii="Times New Roman" w:hAnsi="Times New Roman" w:cs="Times New Roman"/>
        </w:rPr>
      </w:pPr>
      <w:r w:rsidRPr="00613369">
        <w:rPr>
          <w:rFonts w:ascii="Times New Roman" w:hAnsi="Times New Roman" w:cs="Times New Roman"/>
        </w:rPr>
        <w:t>There are currently three available HPV vaccines available for public use that have been researched and that the FDA has determined is safe and effective- Gardasil 9, Gardasil, and Cervarix.</w:t>
      </w:r>
      <w:r w:rsidRPr="00613369">
        <w:rPr>
          <w:rFonts w:ascii="Times New Roman" w:hAnsi="Times New Roman" w:cs="Times New Roman"/>
          <w:vertAlign w:val="superscript"/>
        </w:rPr>
        <w:t>19</w:t>
      </w:r>
      <w:r w:rsidRPr="00613369">
        <w:rPr>
          <w:rFonts w:ascii="Times New Roman" w:hAnsi="Times New Roman" w:cs="Times New Roman"/>
        </w:rPr>
        <w:t xml:space="preserve"> It is important to note the HPV vaccination targets specifically cancer causing strains, and genital wart causing strains of HPV. These strains tend to be aggressive, and are considered high-risk. The vaccine does not protect against all strains of HPV, especially those that have not been found to cause cancer/warts. The National Cancer Institute</w:t>
      </w:r>
      <w:r w:rsidRPr="00613369">
        <w:rPr>
          <w:rFonts w:ascii="Times New Roman" w:hAnsi="Times New Roman" w:cs="Times New Roman"/>
          <w:color w:val="FF0000"/>
        </w:rPr>
        <w:t xml:space="preserve"> </w:t>
      </w:r>
      <w:r w:rsidRPr="00613369">
        <w:rPr>
          <w:rFonts w:ascii="Times New Roman" w:hAnsi="Times New Roman" w:cs="Times New Roman"/>
        </w:rPr>
        <w:t xml:space="preserve">explains that the high-risk strains include HPV types 16, 18, 31, 33, 45, and 58. “HPV types 26 and 18 are responsible for approximately 70% of all cervical cancers and HPV types 31, 33, 45, 52, 58 are responsible for another 20% of cervical cancers. </w:t>
      </w:r>
      <w:r w:rsidRPr="00613369">
        <w:rPr>
          <w:rFonts w:ascii="Times New Roman" w:hAnsi="Times New Roman" w:cs="Times New Roman"/>
          <w:vertAlign w:val="superscript"/>
        </w:rPr>
        <w:t xml:space="preserve">19  </w:t>
      </w:r>
      <w:r w:rsidRPr="00613369">
        <w:rPr>
          <w:rFonts w:ascii="Times New Roman" w:hAnsi="Times New Roman" w:cs="Times New Roman"/>
        </w:rPr>
        <w:t xml:space="preserve">The Cervarix vaccine (bivalent vaccine) protects against HPV 16 and 18. Gardasil (quadrivalent vaccine) protects against HPV 6, 11, 16, and 18. HPV 11 and 18 do not cause cancer, but cause genital warts.  The newest vaccination is Gardasil 9 which protects against HPV 6, 11, 16, 18, 31, 33, 45, 52, and 58. </w:t>
      </w:r>
      <w:r w:rsidRPr="00613369">
        <w:rPr>
          <w:rFonts w:ascii="Times New Roman" w:hAnsi="Times New Roman" w:cs="Times New Roman"/>
          <w:vertAlign w:val="superscript"/>
        </w:rPr>
        <w:t>19</w:t>
      </w:r>
    </w:p>
    <w:p w14:paraId="20BDBED0" w14:textId="2C8C5973" w:rsidR="00494BA7" w:rsidRPr="00613369" w:rsidRDefault="007F24EB" w:rsidP="00F21448">
      <w:pPr>
        <w:spacing w:line="480" w:lineRule="auto"/>
        <w:ind w:firstLine="720"/>
        <w:rPr>
          <w:rFonts w:ascii="Times New Roman" w:hAnsi="Times New Roman" w:cs="Times New Roman"/>
          <w:vertAlign w:val="superscript"/>
        </w:rPr>
      </w:pPr>
      <w:r w:rsidRPr="00613369">
        <w:rPr>
          <w:rFonts w:ascii="Times New Roman" w:hAnsi="Times New Roman" w:cs="Times New Roman"/>
        </w:rPr>
        <w:lastRenderedPageBreak/>
        <w:t>The Human Papilloma Virus effects many different populations</w:t>
      </w:r>
      <w:r>
        <w:rPr>
          <w:rFonts w:ascii="Times New Roman" w:hAnsi="Times New Roman" w:cs="Times New Roman"/>
        </w:rPr>
        <w:t xml:space="preserve">. </w:t>
      </w:r>
      <w:r w:rsidR="00D6208E" w:rsidRPr="00613369">
        <w:rPr>
          <w:rFonts w:ascii="Times New Roman" w:hAnsi="Times New Roman" w:cs="Times New Roman"/>
        </w:rPr>
        <w:t xml:space="preserve"> </w:t>
      </w:r>
      <w:r>
        <w:rPr>
          <w:rFonts w:ascii="Times New Roman" w:hAnsi="Times New Roman" w:cs="Times New Roman"/>
        </w:rPr>
        <w:t>S</w:t>
      </w:r>
      <w:r w:rsidR="00494BA7" w:rsidRPr="00613369">
        <w:rPr>
          <w:rFonts w:ascii="Times New Roman" w:hAnsi="Times New Roman" w:cs="Times New Roman"/>
        </w:rPr>
        <w:t xml:space="preserve">exually active </w:t>
      </w:r>
      <w:r w:rsidR="00020E43" w:rsidRPr="00613369">
        <w:rPr>
          <w:rFonts w:ascii="Times New Roman" w:hAnsi="Times New Roman" w:cs="Times New Roman"/>
        </w:rPr>
        <w:t xml:space="preserve">males and females </w:t>
      </w:r>
      <w:r w:rsidR="00494BA7" w:rsidRPr="00613369">
        <w:rPr>
          <w:rFonts w:ascii="Times New Roman" w:hAnsi="Times New Roman" w:cs="Times New Roman"/>
        </w:rPr>
        <w:t xml:space="preserve">are at great risk for acquiring HPV. </w:t>
      </w:r>
      <w:r w:rsidR="00D6208E" w:rsidRPr="00613369">
        <w:rPr>
          <w:rFonts w:ascii="Times New Roman" w:hAnsi="Times New Roman" w:cs="Times New Roman"/>
        </w:rPr>
        <w:t xml:space="preserve">Dunne and Unger found that there was “a statistically significant trend for increasing HPV prevalence with each year of age from 14-24 year. </w:t>
      </w:r>
      <w:r w:rsidR="00494BA7" w:rsidRPr="00613369">
        <w:rPr>
          <w:rFonts w:ascii="Times New Roman" w:hAnsi="Times New Roman" w:cs="Times New Roman"/>
          <w:vertAlign w:val="superscript"/>
        </w:rPr>
        <w:t>3</w:t>
      </w:r>
      <w:r w:rsidR="00494BA7" w:rsidRPr="00613369">
        <w:rPr>
          <w:rFonts w:ascii="Times New Roman" w:hAnsi="Times New Roman" w:cs="Times New Roman"/>
        </w:rPr>
        <w:t xml:space="preserve"> The most prevalent age group being ages 20-24 (44.8%). </w:t>
      </w:r>
      <w:r w:rsidR="00494BA7" w:rsidRPr="00613369">
        <w:rPr>
          <w:rFonts w:ascii="Times New Roman" w:hAnsi="Times New Roman" w:cs="Times New Roman"/>
          <w:vertAlign w:val="superscript"/>
        </w:rPr>
        <w:t>3</w:t>
      </w:r>
      <w:r w:rsidR="00494BA7" w:rsidRPr="00613369">
        <w:rPr>
          <w:rFonts w:ascii="Times New Roman" w:hAnsi="Times New Roman" w:cs="Times New Roman"/>
        </w:rPr>
        <w:t xml:space="preserve"> </w:t>
      </w:r>
      <w:r w:rsidR="00D6208E" w:rsidRPr="00613369">
        <w:rPr>
          <w:rFonts w:ascii="Times New Roman" w:hAnsi="Times New Roman" w:cs="Times New Roman"/>
        </w:rPr>
        <w:t>Dunne also found that there were “higher incidence rates [of HPV] among Hispanic, Black, and American Native</w:t>
      </w:r>
      <w:r w:rsidR="00494BA7" w:rsidRPr="00613369">
        <w:rPr>
          <w:rFonts w:ascii="Times New Roman" w:hAnsi="Times New Roman" w:cs="Times New Roman"/>
        </w:rPr>
        <w:t>s</w:t>
      </w:r>
      <w:r w:rsidR="00D6208E" w:rsidRPr="00613369">
        <w:rPr>
          <w:rFonts w:ascii="Times New Roman" w:hAnsi="Times New Roman" w:cs="Times New Roman"/>
        </w:rPr>
        <w:t xml:space="preserve"> than among whites.” </w:t>
      </w:r>
      <w:r w:rsidR="00494BA7" w:rsidRPr="00613369">
        <w:rPr>
          <w:rFonts w:ascii="Times New Roman" w:hAnsi="Times New Roman" w:cs="Times New Roman"/>
          <w:vertAlign w:val="superscript"/>
        </w:rPr>
        <w:t>5</w:t>
      </w:r>
      <w:r w:rsidR="00D6208E" w:rsidRPr="00613369">
        <w:rPr>
          <w:rFonts w:ascii="Times New Roman" w:hAnsi="Times New Roman" w:cs="Times New Roman"/>
        </w:rPr>
        <w:t xml:space="preserve"> Oropharyngeal cancers are increasing; more so among males than females, and anal cancers are increasing among males and females in all racial/ethnic groups. </w:t>
      </w:r>
      <w:r w:rsidR="00494BA7" w:rsidRPr="00613369">
        <w:rPr>
          <w:rFonts w:ascii="Times New Roman" w:hAnsi="Times New Roman" w:cs="Times New Roman"/>
          <w:vertAlign w:val="superscript"/>
        </w:rPr>
        <w:t>5</w:t>
      </w:r>
      <w:r w:rsidR="00D6208E" w:rsidRPr="00613369">
        <w:rPr>
          <w:rFonts w:ascii="Times New Roman" w:hAnsi="Times New Roman" w:cs="Times New Roman"/>
        </w:rPr>
        <w:t xml:space="preserve"> </w:t>
      </w:r>
    </w:p>
    <w:p w14:paraId="0DAB3AB2" w14:textId="77777777" w:rsidR="00164DBB" w:rsidRPr="00613369" w:rsidRDefault="00164DBB" w:rsidP="00BD47CA">
      <w:pPr>
        <w:spacing w:line="480" w:lineRule="auto"/>
        <w:ind w:firstLine="720"/>
        <w:rPr>
          <w:rFonts w:ascii="Times New Roman" w:hAnsi="Times New Roman" w:cs="Times New Roman"/>
        </w:rPr>
      </w:pPr>
      <w:r w:rsidRPr="00613369">
        <w:rPr>
          <w:rFonts w:ascii="Times New Roman" w:hAnsi="Times New Roman" w:cs="Times New Roman"/>
        </w:rPr>
        <w:t xml:space="preserve">Due to the high prevalence, and detriment to society that HPV can have, information about HPV and HPV vaccination has been included in Healthy People 2020.  The goal of this organization is to increase public awareness of HPV, benefits of vaccination, and educates people about this topic. </w:t>
      </w:r>
    </w:p>
    <w:p w14:paraId="6D51A331" w14:textId="1A8FDB90" w:rsidR="00F21448" w:rsidRPr="00613369" w:rsidRDefault="00020E43" w:rsidP="00020E43">
      <w:pPr>
        <w:spacing w:line="480" w:lineRule="auto"/>
        <w:rPr>
          <w:rFonts w:ascii="Times New Roman" w:hAnsi="Times New Roman" w:cs="Times New Roman"/>
        </w:rPr>
      </w:pPr>
      <w:r w:rsidRPr="00613369">
        <w:rPr>
          <w:rFonts w:ascii="Times New Roman" w:hAnsi="Times New Roman" w:cs="Times New Roman"/>
        </w:rPr>
        <w:tab/>
        <w:t xml:space="preserve">It is important to educate all members of society about the Human Papilloma Virus and the importance of HPV </w:t>
      </w:r>
      <w:r w:rsidR="00842423" w:rsidRPr="00613369">
        <w:rPr>
          <w:rFonts w:ascii="Times New Roman" w:hAnsi="Times New Roman" w:cs="Times New Roman"/>
        </w:rPr>
        <w:t>vaccination;</w:t>
      </w:r>
      <w:r w:rsidRPr="00613369">
        <w:rPr>
          <w:rFonts w:ascii="Times New Roman" w:hAnsi="Times New Roman" w:cs="Times New Roman"/>
        </w:rPr>
        <w:t xml:space="preserve"> however, I chose to focus my </w:t>
      </w:r>
      <w:r w:rsidR="00842423" w:rsidRPr="00613369">
        <w:rPr>
          <w:rFonts w:ascii="Times New Roman" w:hAnsi="Times New Roman" w:cs="Times New Roman"/>
        </w:rPr>
        <w:t xml:space="preserve">attention to educate young adult males about HPV. Men are affected by HPV in a multitude of ways. These ways include development of penile, anal, and oropharyngeal cancers, acquiring genital warts, and being a carrier for HPV transmission to female partners, which may lead to cervical cancer. </w:t>
      </w:r>
    </w:p>
    <w:p w14:paraId="3DC86AE5" w14:textId="2130636C" w:rsidR="00783B50" w:rsidRPr="00613369" w:rsidRDefault="00BF21E7" w:rsidP="00102095">
      <w:pPr>
        <w:spacing w:line="480" w:lineRule="auto"/>
        <w:ind w:left="1440" w:firstLine="720"/>
        <w:rPr>
          <w:rFonts w:ascii="Times New Roman" w:hAnsi="Times New Roman" w:cs="Times New Roman"/>
          <w:b/>
        </w:rPr>
      </w:pPr>
      <w:r w:rsidRPr="00613369">
        <w:rPr>
          <w:rFonts w:ascii="Times New Roman" w:hAnsi="Times New Roman" w:cs="Times New Roman"/>
          <w:b/>
        </w:rPr>
        <w:t>Penile, Anal, and Oropharyngeal Cancers</w:t>
      </w:r>
    </w:p>
    <w:p w14:paraId="7B636D05" w14:textId="6CAA748D" w:rsidR="00054272" w:rsidRPr="00613369" w:rsidRDefault="0052477D" w:rsidP="00054272">
      <w:pPr>
        <w:spacing w:line="480" w:lineRule="auto"/>
        <w:ind w:firstLine="720"/>
        <w:rPr>
          <w:rFonts w:ascii="Times New Roman" w:hAnsi="Times New Roman" w:cs="Times New Roman"/>
          <w:vertAlign w:val="superscript"/>
        </w:rPr>
      </w:pPr>
      <w:r w:rsidRPr="00613369">
        <w:rPr>
          <w:rFonts w:ascii="Times New Roman" w:hAnsi="Times New Roman" w:cs="Times New Roman"/>
        </w:rPr>
        <w:lastRenderedPageBreak/>
        <w:t xml:space="preserve">The Human Papilloma virus can cause penile, anal and oropharyngeal cancers. </w:t>
      </w:r>
      <w:r w:rsidR="00BF21E7" w:rsidRPr="00613369">
        <w:rPr>
          <w:rFonts w:ascii="Times New Roman" w:hAnsi="Times New Roman" w:cs="Times New Roman"/>
        </w:rPr>
        <w:t xml:space="preserve">Chaturvedi found that 36-40% of penile cancers are related to HPV. </w:t>
      </w:r>
      <w:r w:rsidRPr="00613369">
        <w:rPr>
          <w:rFonts w:ascii="Times New Roman" w:hAnsi="Times New Roman" w:cs="Times New Roman"/>
          <w:vertAlign w:val="superscript"/>
        </w:rPr>
        <w:t>6</w:t>
      </w:r>
      <w:r w:rsidR="00BF21E7" w:rsidRPr="00613369">
        <w:rPr>
          <w:rFonts w:ascii="Times New Roman" w:hAnsi="Times New Roman" w:cs="Times New Roman"/>
        </w:rPr>
        <w:t xml:space="preserve"> </w:t>
      </w:r>
      <w:r w:rsidRPr="00613369">
        <w:rPr>
          <w:rFonts w:ascii="Times New Roman" w:hAnsi="Times New Roman" w:cs="Times New Roman"/>
        </w:rPr>
        <w:t xml:space="preserve">The HPV strains most likely to cause penile cancer include 16, 18, 33, and 35. </w:t>
      </w:r>
      <w:r w:rsidRPr="00613369">
        <w:rPr>
          <w:rFonts w:ascii="Times New Roman" w:hAnsi="Times New Roman" w:cs="Times New Roman"/>
          <w:vertAlign w:val="superscript"/>
        </w:rPr>
        <w:t xml:space="preserve">7 </w:t>
      </w:r>
      <w:r w:rsidRPr="00613369">
        <w:rPr>
          <w:rFonts w:ascii="Times New Roman" w:hAnsi="Times New Roman" w:cs="Times New Roman"/>
        </w:rPr>
        <w:t xml:space="preserve"> Stratton found that the “most common HPV type identified [to cause penile cancer] was HPV 16, seen in 30.8%, while HPV 6 and HPV 18 represent 6.7% and 6.6%.” </w:t>
      </w:r>
      <w:r w:rsidRPr="00613369">
        <w:rPr>
          <w:rFonts w:ascii="Times New Roman" w:hAnsi="Times New Roman" w:cs="Times New Roman"/>
          <w:vertAlign w:val="superscript"/>
        </w:rPr>
        <w:t xml:space="preserve">7 </w:t>
      </w:r>
      <w:r w:rsidRPr="00613369">
        <w:rPr>
          <w:rFonts w:ascii="Times New Roman" w:hAnsi="Times New Roman" w:cs="Times New Roman"/>
        </w:rPr>
        <w:t xml:space="preserve"> </w:t>
      </w:r>
      <w:r w:rsidR="00054272" w:rsidRPr="00613369">
        <w:rPr>
          <w:rFonts w:ascii="Times New Roman" w:hAnsi="Times New Roman" w:cs="Times New Roman"/>
        </w:rPr>
        <w:t>Symptoms of penile cancer include a lump on the penis, “area of skin becoming thicker and/or changing color, a reddish velvety rash, swelling, or an ulcer that might bleed.</w:t>
      </w:r>
      <w:r w:rsidR="00054272" w:rsidRPr="00613369">
        <w:rPr>
          <w:rFonts w:ascii="Times New Roman" w:hAnsi="Times New Roman" w:cs="Times New Roman"/>
          <w:vertAlign w:val="superscript"/>
        </w:rPr>
        <w:t xml:space="preserve">8 </w:t>
      </w:r>
      <w:r w:rsidR="00054272" w:rsidRPr="00613369">
        <w:rPr>
          <w:rFonts w:ascii="Times New Roman" w:hAnsi="Times New Roman" w:cs="Times New Roman"/>
        </w:rPr>
        <w:t xml:space="preserve">The gold standard for diagnosis of penile cancer is tissue biopsy. A patient is then evaluated for possible lymph node or metastasis involvement. There are no routine preventative screens for individuals to undergo that will identify early detection of penile cancers, and “penile </w:t>
      </w:r>
      <w:r w:rsidR="00854A98">
        <w:rPr>
          <w:rFonts w:ascii="Times New Roman" w:hAnsi="Times New Roman" w:cs="Times New Roman"/>
        </w:rPr>
        <w:t xml:space="preserve">cancer </w:t>
      </w:r>
      <w:r w:rsidR="00054272" w:rsidRPr="00613369">
        <w:rPr>
          <w:rFonts w:ascii="Times New Roman" w:hAnsi="Times New Roman" w:cs="Times New Roman"/>
        </w:rPr>
        <w:t xml:space="preserve">is often, unfortunately, ignored until it is advanced.” </w:t>
      </w:r>
      <w:r w:rsidR="00054272" w:rsidRPr="00613369">
        <w:rPr>
          <w:rFonts w:ascii="Times New Roman" w:hAnsi="Times New Roman" w:cs="Times New Roman"/>
          <w:vertAlign w:val="superscript"/>
        </w:rPr>
        <w:t xml:space="preserve">8 </w:t>
      </w:r>
    </w:p>
    <w:p w14:paraId="348C635B" w14:textId="51C6E3B7" w:rsidR="00054272" w:rsidRPr="00613369" w:rsidRDefault="00E25F4F" w:rsidP="00054272">
      <w:pPr>
        <w:spacing w:line="480" w:lineRule="auto"/>
        <w:rPr>
          <w:rFonts w:ascii="Times New Roman" w:hAnsi="Times New Roman" w:cs="Times New Roman"/>
          <w:vertAlign w:val="superscript"/>
        </w:rPr>
      </w:pPr>
      <w:r w:rsidRPr="00613369">
        <w:rPr>
          <w:rFonts w:ascii="Times New Roman" w:hAnsi="Times New Roman" w:cs="Times New Roman"/>
        </w:rPr>
        <w:tab/>
        <w:t>Anal cancers are</w:t>
      </w:r>
      <w:r w:rsidR="00054272" w:rsidRPr="00613369">
        <w:rPr>
          <w:rFonts w:ascii="Times New Roman" w:hAnsi="Times New Roman" w:cs="Times New Roman"/>
        </w:rPr>
        <w:t xml:space="preserve"> related to HPV as well. </w:t>
      </w:r>
      <w:r w:rsidR="003D1001" w:rsidRPr="00613369">
        <w:rPr>
          <w:rFonts w:ascii="Times New Roman" w:hAnsi="Times New Roman" w:cs="Times New Roman"/>
        </w:rPr>
        <w:t xml:space="preserve">A study by Palefsky looked for HPV strains 6, 11, 16, 18, and 31 in cases of reported anal cancers. “HPV DNA was detected in the invasive anal cancer tissues of 11 of 13 subjects.” </w:t>
      </w:r>
      <w:r w:rsidR="003D1001" w:rsidRPr="00613369">
        <w:rPr>
          <w:rFonts w:ascii="Times New Roman" w:hAnsi="Times New Roman" w:cs="Times New Roman"/>
          <w:vertAlign w:val="superscript"/>
        </w:rPr>
        <w:t>9</w:t>
      </w:r>
      <w:r w:rsidR="003D1001" w:rsidRPr="00613369">
        <w:rPr>
          <w:rFonts w:ascii="Times New Roman" w:hAnsi="Times New Roman" w:cs="Times New Roman"/>
        </w:rPr>
        <w:t xml:space="preserve"> </w:t>
      </w:r>
      <w:r w:rsidR="007D7521" w:rsidRPr="00613369">
        <w:rPr>
          <w:rFonts w:ascii="Times New Roman" w:hAnsi="Times New Roman" w:cs="Times New Roman"/>
        </w:rPr>
        <w:t xml:space="preserve">HPV strain16 was “associated exclusively with high grade anal intraepithelial neoplasia and invasive cancer. HPV types 6 and 11 were associated with low grade anal intraepithelial neoplasia.” </w:t>
      </w:r>
      <w:r w:rsidR="007D7521" w:rsidRPr="00613369">
        <w:rPr>
          <w:rFonts w:ascii="Times New Roman" w:hAnsi="Times New Roman" w:cs="Times New Roman"/>
          <w:vertAlign w:val="superscript"/>
        </w:rPr>
        <w:t xml:space="preserve">9 </w:t>
      </w:r>
      <w:r w:rsidR="00360192" w:rsidRPr="00613369">
        <w:rPr>
          <w:rFonts w:ascii="Times New Roman" w:hAnsi="Times New Roman" w:cs="Times New Roman"/>
          <w:vertAlign w:val="superscript"/>
        </w:rPr>
        <w:t xml:space="preserve"> “</w:t>
      </w:r>
      <w:r w:rsidR="00360192" w:rsidRPr="00613369">
        <w:rPr>
          <w:rFonts w:ascii="Times New Roman" w:hAnsi="Times New Roman" w:cs="Times New Roman"/>
        </w:rPr>
        <w:t>Almost half of patients with anal cancer will present with rectal bleeding. Pain or sensation of rectal mass is experienced in 30% of patients, while 20% h</w:t>
      </w:r>
      <w:r w:rsidR="00CA5D41" w:rsidRPr="00613369">
        <w:rPr>
          <w:rFonts w:ascii="Times New Roman" w:hAnsi="Times New Roman" w:cs="Times New Roman"/>
        </w:rPr>
        <w:t xml:space="preserve">ave no tumor-specific symptoms.” </w:t>
      </w:r>
      <w:r w:rsidR="00CA5D41" w:rsidRPr="00613369">
        <w:rPr>
          <w:rFonts w:ascii="Times New Roman" w:hAnsi="Times New Roman" w:cs="Times New Roman"/>
          <w:vertAlign w:val="superscript"/>
        </w:rPr>
        <w:t xml:space="preserve">9 </w:t>
      </w:r>
      <w:r w:rsidR="00CA5D41" w:rsidRPr="00613369">
        <w:rPr>
          <w:rFonts w:ascii="Times New Roman" w:hAnsi="Times New Roman" w:cs="Times New Roman"/>
        </w:rPr>
        <w:t xml:space="preserve">Additionally, the SEER database shows that “50% of patients with anal cancer have disease localized to the anus, 29% </w:t>
      </w:r>
      <w:r w:rsidR="00CA5D41" w:rsidRPr="00613369">
        <w:rPr>
          <w:rFonts w:ascii="Times New Roman" w:hAnsi="Times New Roman" w:cs="Times New Roman"/>
        </w:rPr>
        <w:lastRenderedPageBreak/>
        <w:t xml:space="preserve">have regional lymph node involvement or direct spread beyond the primary, and 12% have metastatic disease.” </w:t>
      </w:r>
      <w:r w:rsidR="00CA5D41" w:rsidRPr="00613369">
        <w:rPr>
          <w:rFonts w:ascii="Times New Roman" w:hAnsi="Times New Roman" w:cs="Times New Roman"/>
          <w:vertAlign w:val="superscript"/>
        </w:rPr>
        <w:t>9</w:t>
      </w:r>
      <w:r w:rsidR="00CA5D41" w:rsidRPr="00613369">
        <w:rPr>
          <w:rFonts w:ascii="Times New Roman" w:hAnsi="Times New Roman" w:cs="Times New Roman"/>
        </w:rPr>
        <w:t xml:space="preserve"> </w:t>
      </w:r>
      <w:r w:rsidR="00360192" w:rsidRPr="00613369">
        <w:rPr>
          <w:rFonts w:ascii="Times New Roman" w:hAnsi="Times New Roman" w:cs="Times New Roman"/>
        </w:rPr>
        <w:t>A meta-analysis by Abbas found that “80% of anal cancers could be avoided by [HPV] vaccination.</w:t>
      </w:r>
      <w:r w:rsidR="00CA5D41" w:rsidRPr="00613369">
        <w:rPr>
          <w:rFonts w:ascii="Times New Roman" w:hAnsi="Times New Roman" w:cs="Times New Roman"/>
        </w:rPr>
        <w:t xml:space="preserve"> </w:t>
      </w:r>
      <w:r w:rsidR="00CA5D41" w:rsidRPr="00613369">
        <w:rPr>
          <w:rFonts w:ascii="Times New Roman" w:hAnsi="Times New Roman" w:cs="Times New Roman"/>
          <w:vertAlign w:val="superscript"/>
        </w:rPr>
        <w:t>9</w:t>
      </w:r>
      <w:r w:rsidR="00360192" w:rsidRPr="00613369">
        <w:rPr>
          <w:rFonts w:ascii="Times New Roman" w:hAnsi="Times New Roman" w:cs="Times New Roman"/>
          <w:vertAlign w:val="superscript"/>
        </w:rPr>
        <w:t xml:space="preserve"> </w:t>
      </w:r>
    </w:p>
    <w:p w14:paraId="353839AE" w14:textId="7C5B5EBD" w:rsidR="00E25F4F" w:rsidRPr="00613369" w:rsidRDefault="00E25F4F" w:rsidP="00054272">
      <w:pPr>
        <w:spacing w:line="480" w:lineRule="auto"/>
        <w:rPr>
          <w:rFonts w:ascii="Times New Roman" w:hAnsi="Times New Roman" w:cs="Times New Roman"/>
        </w:rPr>
      </w:pPr>
      <w:r w:rsidRPr="00613369">
        <w:rPr>
          <w:rFonts w:ascii="Times New Roman" w:hAnsi="Times New Roman" w:cs="Times New Roman"/>
        </w:rPr>
        <w:tab/>
        <w:t xml:space="preserve">Oropharyngeal cancers can be related to the Human Papilloma </w:t>
      </w:r>
      <w:r w:rsidR="001420DF">
        <w:rPr>
          <w:rFonts w:ascii="Times New Roman" w:hAnsi="Times New Roman" w:cs="Times New Roman"/>
        </w:rPr>
        <w:t>Virus. Marur found that there has been</w:t>
      </w:r>
      <w:r w:rsidRPr="00613369">
        <w:rPr>
          <w:rFonts w:ascii="Times New Roman" w:hAnsi="Times New Roman" w:cs="Times New Roman"/>
        </w:rPr>
        <w:t xml:space="preserve"> a rise </w:t>
      </w:r>
      <w:r w:rsidR="001420DF">
        <w:rPr>
          <w:rFonts w:ascii="Times New Roman" w:hAnsi="Times New Roman" w:cs="Times New Roman"/>
        </w:rPr>
        <w:t xml:space="preserve">in </w:t>
      </w:r>
      <w:r w:rsidRPr="00613369">
        <w:rPr>
          <w:rFonts w:ascii="Times New Roman" w:hAnsi="Times New Roman" w:cs="Times New Roman"/>
        </w:rPr>
        <w:t xml:space="preserve">oropharyngeal cancer, specifically of the lingual and palatine tonsils, in white men younger than 50 who are not alcohol users, or tobacco users. This has been linked to the HPV strain 16 infection. </w:t>
      </w:r>
      <w:r w:rsidRPr="00613369">
        <w:rPr>
          <w:rFonts w:ascii="Times New Roman" w:hAnsi="Times New Roman" w:cs="Times New Roman"/>
          <w:vertAlign w:val="superscript"/>
        </w:rPr>
        <w:t xml:space="preserve">10 </w:t>
      </w:r>
      <w:r w:rsidRPr="00613369">
        <w:rPr>
          <w:rFonts w:ascii="Times New Roman" w:hAnsi="Times New Roman" w:cs="Times New Roman"/>
        </w:rPr>
        <w:t xml:space="preserve">Symptoms of oropharyngeal cancer include “hoarseness, pain or difficulty swallowing, pain while chewing, a lump in the neck, or a </w:t>
      </w:r>
      <w:r w:rsidR="00BC2AA1" w:rsidRPr="00613369">
        <w:rPr>
          <w:rFonts w:ascii="Times New Roman" w:hAnsi="Times New Roman" w:cs="Times New Roman"/>
        </w:rPr>
        <w:t>persistent</w:t>
      </w:r>
      <w:r w:rsidRPr="00613369">
        <w:rPr>
          <w:rFonts w:ascii="Times New Roman" w:hAnsi="Times New Roman" w:cs="Times New Roman"/>
        </w:rPr>
        <w:t xml:space="preserve"> </w:t>
      </w:r>
      <w:r w:rsidR="00BC2AA1" w:rsidRPr="00613369">
        <w:rPr>
          <w:rFonts w:ascii="Times New Roman" w:hAnsi="Times New Roman" w:cs="Times New Roman"/>
        </w:rPr>
        <w:t xml:space="preserve">lump in the throat, change in voice, or non-healing sores on the neck” </w:t>
      </w:r>
      <w:r w:rsidR="00BC2AA1" w:rsidRPr="00613369">
        <w:rPr>
          <w:rFonts w:ascii="Times New Roman" w:hAnsi="Times New Roman" w:cs="Times New Roman"/>
          <w:vertAlign w:val="superscript"/>
        </w:rPr>
        <w:t xml:space="preserve">11 </w:t>
      </w:r>
      <w:r w:rsidR="00BC2AA1" w:rsidRPr="00613369">
        <w:rPr>
          <w:rFonts w:ascii="Times New Roman" w:hAnsi="Times New Roman" w:cs="Times New Roman"/>
        </w:rPr>
        <w:t xml:space="preserve">Treatment options depend on stage of disease include radiation treatments and chemotherapy.  Long-term complications include problems with voice, swallowing, and dysphagia. </w:t>
      </w:r>
      <w:r w:rsidR="00BC2AA1" w:rsidRPr="00613369">
        <w:rPr>
          <w:rFonts w:ascii="Times New Roman" w:hAnsi="Times New Roman" w:cs="Times New Roman"/>
          <w:vertAlign w:val="superscript"/>
        </w:rPr>
        <w:t xml:space="preserve">11 </w:t>
      </w:r>
    </w:p>
    <w:p w14:paraId="76CE4567" w14:textId="584E6BF9" w:rsidR="00BC2AA1" w:rsidRPr="00613369" w:rsidRDefault="00055B9D" w:rsidP="00054272">
      <w:pPr>
        <w:spacing w:line="480" w:lineRule="auto"/>
        <w:rPr>
          <w:rFonts w:ascii="Times New Roman" w:hAnsi="Times New Roman" w:cs="Times New Roman"/>
        </w:rPr>
      </w:pPr>
      <w:r w:rsidRPr="00613369">
        <w:rPr>
          <w:rFonts w:ascii="Times New Roman" w:hAnsi="Times New Roman" w:cs="Times New Roman"/>
          <w:vertAlign w:val="superscript"/>
        </w:rPr>
        <w:tab/>
      </w:r>
      <w:r w:rsidR="00BC2AA1" w:rsidRPr="00613369">
        <w:rPr>
          <w:rFonts w:ascii="Times New Roman" w:hAnsi="Times New Roman" w:cs="Times New Roman"/>
        </w:rPr>
        <w:t xml:space="preserve">All three of these </w:t>
      </w:r>
      <w:r w:rsidR="00037E99" w:rsidRPr="00613369">
        <w:rPr>
          <w:rFonts w:ascii="Times New Roman" w:hAnsi="Times New Roman" w:cs="Times New Roman"/>
        </w:rPr>
        <w:t>male related HPV cancers are related to sexual activity. The best piece of advice is for men to receive the HPV vaccination prior to initiation of sexual activity and</w:t>
      </w:r>
      <w:r w:rsidR="001420DF">
        <w:rPr>
          <w:rFonts w:ascii="Times New Roman" w:hAnsi="Times New Roman" w:cs="Times New Roman"/>
        </w:rPr>
        <w:t xml:space="preserve"> to</w:t>
      </w:r>
      <w:r w:rsidR="00037E99" w:rsidRPr="00613369">
        <w:rPr>
          <w:rFonts w:ascii="Times New Roman" w:hAnsi="Times New Roman" w:cs="Times New Roman"/>
        </w:rPr>
        <w:t xml:space="preserve"> use condoms and dental dams when engaging in sexual activity to avoid acquiring HPV. </w:t>
      </w:r>
    </w:p>
    <w:p w14:paraId="7FA4C24A" w14:textId="1DE540C8" w:rsidR="00F21448" w:rsidRPr="00613369" w:rsidRDefault="00F21448" w:rsidP="00F21448">
      <w:pPr>
        <w:spacing w:line="480" w:lineRule="auto"/>
        <w:jc w:val="center"/>
        <w:rPr>
          <w:rFonts w:ascii="Times New Roman" w:hAnsi="Times New Roman" w:cs="Times New Roman"/>
          <w:b/>
        </w:rPr>
      </w:pPr>
      <w:r w:rsidRPr="00613369">
        <w:rPr>
          <w:rFonts w:ascii="Times New Roman" w:hAnsi="Times New Roman" w:cs="Times New Roman"/>
          <w:b/>
        </w:rPr>
        <w:t>Genital Warts</w:t>
      </w:r>
    </w:p>
    <w:p w14:paraId="5800EF24" w14:textId="2748139B" w:rsidR="00F756DD" w:rsidRPr="00613369" w:rsidRDefault="00F756DD" w:rsidP="00BA5C67">
      <w:pPr>
        <w:spacing w:line="480" w:lineRule="auto"/>
        <w:ind w:firstLine="720"/>
        <w:rPr>
          <w:rFonts w:ascii="Times New Roman" w:hAnsi="Times New Roman" w:cs="Times New Roman"/>
          <w:b/>
        </w:rPr>
      </w:pPr>
      <w:r w:rsidRPr="00613369">
        <w:rPr>
          <w:rFonts w:ascii="Times New Roman" w:hAnsi="Times New Roman" w:cs="Times New Roman"/>
        </w:rPr>
        <w:t xml:space="preserve">Most cases of genital warts are caused by HPV strains type 6 and 11. </w:t>
      </w:r>
      <w:r w:rsidRPr="00613369">
        <w:rPr>
          <w:rFonts w:ascii="Times New Roman" w:hAnsi="Times New Roman" w:cs="Times New Roman"/>
          <w:vertAlign w:val="superscript"/>
        </w:rPr>
        <w:t>12</w:t>
      </w:r>
      <w:r w:rsidRPr="00613369">
        <w:rPr>
          <w:rFonts w:ascii="Times New Roman" w:hAnsi="Times New Roman" w:cs="Times New Roman"/>
        </w:rPr>
        <w:t xml:space="preserve"> These warts can take on a variety of appearance including “cauliflower-like condylomata acuminate that usually involve moist surfaces; keratotic and smooth papular warts, usually on dry surfaces; and subclinical “flat” warts, which can be found on any mucosal or cutaneous surface.” </w:t>
      </w:r>
      <w:r w:rsidRPr="00613369">
        <w:rPr>
          <w:rFonts w:ascii="Times New Roman" w:hAnsi="Times New Roman" w:cs="Times New Roman"/>
          <w:vertAlign w:val="superscript"/>
        </w:rPr>
        <w:t xml:space="preserve">12 </w:t>
      </w:r>
      <w:r w:rsidRPr="00613369">
        <w:rPr>
          <w:rFonts w:ascii="Times New Roman" w:hAnsi="Times New Roman" w:cs="Times New Roman"/>
        </w:rPr>
        <w:t xml:space="preserve">Most of these warts are “benign and typically asymptomatic, but these </w:t>
      </w:r>
      <w:r w:rsidRPr="00613369">
        <w:rPr>
          <w:rFonts w:ascii="Times New Roman" w:hAnsi="Times New Roman" w:cs="Times New Roman"/>
        </w:rPr>
        <w:lastRenderedPageBreak/>
        <w:t xml:space="preserve">lesions can </w:t>
      </w:r>
      <w:r w:rsidR="0052477D" w:rsidRPr="00613369">
        <w:rPr>
          <w:rFonts w:ascii="Times New Roman" w:eastAsia="Times New Roman" w:hAnsi="Times New Roman" w:cs="Times New Roman"/>
          <w:color w:val="222222"/>
          <w:shd w:val="clear" w:color="auto" w:fill="FFFFFF"/>
        </w:rPr>
        <w:t>become problematic, with pain, itching, and bleeding. The presence of warts is cosmetically disfiguring and can cause patient distress. Warts can also become larger and spread to new locations. Genital warts are highly infectious, and up to 64% of sexual partners will event</w:t>
      </w:r>
      <w:r w:rsidRPr="00613369">
        <w:rPr>
          <w:rFonts w:ascii="Times New Roman" w:eastAsia="Times New Roman" w:hAnsi="Times New Roman" w:cs="Times New Roman"/>
          <w:color w:val="222222"/>
          <w:shd w:val="clear" w:color="auto" w:fill="FFFFFF"/>
        </w:rPr>
        <w:t xml:space="preserve">ually develop warts as well.” </w:t>
      </w:r>
      <w:r w:rsidR="00AC0BC3">
        <w:rPr>
          <w:rFonts w:ascii="Times New Roman" w:eastAsia="Times New Roman" w:hAnsi="Times New Roman" w:cs="Times New Roman"/>
          <w:color w:val="222222"/>
          <w:shd w:val="clear" w:color="auto" w:fill="FFFFFF"/>
          <w:vertAlign w:val="superscript"/>
        </w:rPr>
        <w:t>2</w:t>
      </w:r>
      <w:r w:rsidRPr="00613369">
        <w:rPr>
          <w:rFonts w:ascii="Times New Roman" w:eastAsia="Times New Roman" w:hAnsi="Times New Roman" w:cs="Times New Roman"/>
          <w:color w:val="222222"/>
          <w:shd w:val="clear" w:color="auto" w:fill="FFFFFF"/>
          <w:vertAlign w:val="superscript"/>
        </w:rPr>
        <w:t xml:space="preserve"> </w:t>
      </w:r>
      <w:r w:rsidRPr="00613369">
        <w:rPr>
          <w:rFonts w:ascii="Times New Roman" w:eastAsia="Times New Roman" w:hAnsi="Times New Roman" w:cs="Times New Roman"/>
          <w:color w:val="222222"/>
          <w:shd w:val="clear" w:color="auto" w:fill="FFFFFF"/>
        </w:rPr>
        <w:t xml:space="preserve">The American Family Physician Journal discusses management of genital warts. They recommend “patient-applied therapy such as Imiquimode cream or podofilox.” </w:t>
      </w:r>
      <w:r w:rsidRPr="00613369">
        <w:rPr>
          <w:rFonts w:ascii="Times New Roman" w:eastAsia="Times New Roman" w:hAnsi="Times New Roman" w:cs="Times New Roman"/>
          <w:color w:val="222222"/>
          <w:shd w:val="clear" w:color="auto" w:fill="FFFFFF"/>
          <w:vertAlign w:val="superscript"/>
        </w:rPr>
        <w:t>14</w:t>
      </w:r>
      <w:r w:rsidRPr="00613369">
        <w:rPr>
          <w:rFonts w:ascii="Times New Roman" w:eastAsia="Times New Roman" w:hAnsi="Times New Roman" w:cs="Times New Roman"/>
          <w:color w:val="222222"/>
          <w:shd w:val="clear" w:color="auto" w:fill="FFFFFF"/>
        </w:rPr>
        <w:t xml:space="preserve"> The American Family Physician Journal also recommends surgical excision, and cryotherapy as convenient and effective options. </w:t>
      </w:r>
      <w:r w:rsidRPr="00613369">
        <w:rPr>
          <w:rFonts w:ascii="Times New Roman" w:eastAsia="Times New Roman" w:hAnsi="Times New Roman" w:cs="Times New Roman"/>
          <w:color w:val="222222"/>
          <w:shd w:val="clear" w:color="auto" w:fill="FFFFFF"/>
          <w:vertAlign w:val="superscript"/>
        </w:rPr>
        <w:t>14</w:t>
      </w:r>
    </w:p>
    <w:p w14:paraId="55D07298" w14:textId="624C8514" w:rsidR="00BF21E7" w:rsidRPr="00613369" w:rsidRDefault="004B7C69" w:rsidP="00102095">
      <w:pPr>
        <w:spacing w:line="480" w:lineRule="auto"/>
        <w:ind w:left="1440"/>
        <w:rPr>
          <w:rFonts w:ascii="Times New Roman" w:hAnsi="Times New Roman" w:cs="Times New Roman"/>
          <w:b/>
        </w:rPr>
      </w:pPr>
      <w:r w:rsidRPr="00613369">
        <w:rPr>
          <w:rFonts w:ascii="Times New Roman" w:hAnsi="Times New Roman" w:cs="Times New Roman"/>
          <w:b/>
        </w:rPr>
        <w:t>Men are carriers for</w:t>
      </w:r>
      <w:r w:rsidR="00BF21E7" w:rsidRPr="00613369">
        <w:rPr>
          <w:rFonts w:ascii="Times New Roman" w:hAnsi="Times New Roman" w:cs="Times New Roman"/>
          <w:b/>
        </w:rPr>
        <w:t xml:space="preserve"> HPV transmission</w:t>
      </w:r>
      <w:r w:rsidRPr="00613369">
        <w:rPr>
          <w:rFonts w:ascii="Times New Roman" w:hAnsi="Times New Roman" w:cs="Times New Roman"/>
          <w:b/>
        </w:rPr>
        <w:t xml:space="preserve"> to women.</w:t>
      </w:r>
    </w:p>
    <w:p w14:paraId="3D32AB6D" w14:textId="64719B8F" w:rsidR="00867F0B" w:rsidRPr="00613369" w:rsidRDefault="00867F0B" w:rsidP="00867F0B">
      <w:pPr>
        <w:spacing w:line="480" w:lineRule="auto"/>
        <w:rPr>
          <w:rFonts w:ascii="Times New Roman" w:hAnsi="Times New Roman" w:cs="Times New Roman"/>
        </w:rPr>
      </w:pPr>
      <w:r w:rsidRPr="00613369">
        <w:rPr>
          <w:rFonts w:ascii="Times New Roman" w:hAnsi="Times New Roman" w:cs="Times New Roman"/>
        </w:rPr>
        <w:t xml:space="preserve">Men who have cancer-causing strains of the Human Papilloma Virus acts act as a mode of transmission for cervical cancer development in women. Thus, it is important to educate men about HPV related cervical cancers and the benefit of the HPV vaccine in reducing cervical cancer rates. </w:t>
      </w:r>
    </w:p>
    <w:p w14:paraId="313E80E8" w14:textId="19AF3DC9" w:rsidR="00B27682" w:rsidRPr="00613369" w:rsidRDefault="00867F0B" w:rsidP="00B27682">
      <w:pPr>
        <w:spacing w:line="480" w:lineRule="auto"/>
        <w:ind w:firstLine="720"/>
        <w:rPr>
          <w:rFonts w:ascii="Times New Roman" w:hAnsi="Times New Roman" w:cs="Times New Roman"/>
        </w:rPr>
      </w:pPr>
      <w:r w:rsidRPr="00613369">
        <w:rPr>
          <w:rFonts w:ascii="Times New Roman" w:hAnsi="Times New Roman" w:cs="Times New Roman"/>
        </w:rPr>
        <w:t>In 2008, Kavanagh looked at HPV reduction</w:t>
      </w:r>
      <w:r w:rsidR="00B27682" w:rsidRPr="00613369">
        <w:rPr>
          <w:rFonts w:ascii="Times New Roman" w:hAnsi="Times New Roman" w:cs="Times New Roman"/>
        </w:rPr>
        <w:t xml:space="preserve"> in women</w:t>
      </w:r>
      <w:r w:rsidRPr="00613369">
        <w:rPr>
          <w:rFonts w:ascii="Times New Roman" w:hAnsi="Times New Roman" w:cs="Times New Roman"/>
        </w:rPr>
        <w:t xml:space="preserve"> in Scotland after immunization. </w:t>
      </w:r>
      <w:r w:rsidR="00B27682" w:rsidRPr="00613369">
        <w:rPr>
          <w:rFonts w:ascii="Times New Roman" w:hAnsi="Times New Roman" w:cs="Times New Roman"/>
          <w:vertAlign w:val="superscript"/>
        </w:rPr>
        <w:t>1</w:t>
      </w:r>
      <w:r w:rsidRPr="00613369">
        <w:rPr>
          <w:rFonts w:ascii="Times New Roman" w:hAnsi="Times New Roman" w:cs="Times New Roman"/>
          <w:vertAlign w:val="superscript"/>
        </w:rPr>
        <w:t xml:space="preserve">5  </w:t>
      </w:r>
      <w:r w:rsidR="00B27682" w:rsidRPr="00613369">
        <w:rPr>
          <w:rFonts w:ascii="Times New Roman" w:hAnsi="Times New Roman" w:cs="Times New Roman"/>
        </w:rPr>
        <w:t>The</w:t>
      </w:r>
      <w:r w:rsidRPr="00613369">
        <w:rPr>
          <w:rFonts w:ascii="Times New Roman" w:hAnsi="Times New Roman" w:cs="Times New Roman"/>
        </w:rPr>
        <w:t xml:space="preserve"> study sample size was 4,679 females ages 12-13. Research showed that after vaccination there was a reduction in HPV strains 16 and 18 (two strains that have are high risk for causing cervical cancer) from 29.8% to 13.6%. </w:t>
      </w:r>
      <w:r w:rsidR="00B27682" w:rsidRPr="00613369">
        <w:rPr>
          <w:rFonts w:ascii="Times New Roman" w:hAnsi="Times New Roman" w:cs="Times New Roman"/>
        </w:rPr>
        <w:t>Additionally,</w:t>
      </w:r>
      <w:r w:rsidRPr="00613369">
        <w:rPr>
          <w:rFonts w:ascii="Times New Roman" w:hAnsi="Times New Roman" w:cs="Times New Roman"/>
        </w:rPr>
        <w:t xml:space="preserve"> Konno looked at the efficacy of HPV vaccination for strains 16 and 18, in </w:t>
      </w:r>
      <w:r w:rsidR="00B27682" w:rsidRPr="00613369">
        <w:rPr>
          <w:rFonts w:ascii="Times New Roman" w:hAnsi="Times New Roman" w:cs="Times New Roman"/>
        </w:rPr>
        <w:t xml:space="preserve">752 </w:t>
      </w:r>
      <w:r w:rsidRPr="00613369">
        <w:rPr>
          <w:rFonts w:ascii="Times New Roman" w:hAnsi="Times New Roman" w:cs="Times New Roman"/>
        </w:rPr>
        <w:t>Japanese women</w:t>
      </w:r>
      <w:r w:rsidR="00B27682" w:rsidRPr="00613369">
        <w:rPr>
          <w:rFonts w:ascii="Times New Roman" w:hAnsi="Times New Roman" w:cs="Times New Roman"/>
        </w:rPr>
        <w:t xml:space="preserve"> aged 20-25</w:t>
      </w:r>
      <w:r w:rsidRPr="00613369">
        <w:rPr>
          <w:rFonts w:ascii="Times New Roman" w:hAnsi="Times New Roman" w:cs="Times New Roman"/>
        </w:rPr>
        <w:t xml:space="preserve">. </w:t>
      </w:r>
      <w:r w:rsidR="00B27682" w:rsidRPr="00613369">
        <w:rPr>
          <w:rFonts w:ascii="Times New Roman" w:hAnsi="Times New Roman" w:cs="Times New Roman"/>
          <w:vertAlign w:val="superscript"/>
        </w:rPr>
        <w:t>1</w:t>
      </w:r>
      <w:r w:rsidRPr="00613369">
        <w:rPr>
          <w:rFonts w:ascii="Times New Roman" w:hAnsi="Times New Roman" w:cs="Times New Roman"/>
          <w:vertAlign w:val="superscript"/>
        </w:rPr>
        <w:t xml:space="preserve">6 </w:t>
      </w:r>
      <w:r w:rsidR="00B27682" w:rsidRPr="00613369">
        <w:rPr>
          <w:rFonts w:ascii="Times New Roman" w:hAnsi="Times New Roman" w:cs="Times New Roman"/>
        </w:rPr>
        <w:t xml:space="preserve"> </w:t>
      </w:r>
      <w:r w:rsidRPr="00613369">
        <w:rPr>
          <w:rFonts w:ascii="Times New Roman" w:hAnsi="Times New Roman" w:cs="Times New Roman"/>
        </w:rPr>
        <w:t>In the group of women who had an initial negative HPV screening and were vaccinated, none developed HPV strain 16 or 18 cervical intraepithelial neoplasia (abnormal cells that may potentially progress to cervical cancer).</w:t>
      </w:r>
    </w:p>
    <w:p w14:paraId="0EEBBBC1" w14:textId="329EF4B2" w:rsidR="00867F0B" w:rsidRPr="00613369" w:rsidRDefault="00867F0B" w:rsidP="00B27682">
      <w:pPr>
        <w:spacing w:line="480" w:lineRule="auto"/>
        <w:ind w:firstLine="720"/>
        <w:rPr>
          <w:rFonts w:ascii="Times New Roman" w:hAnsi="Times New Roman" w:cs="Times New Roman"/>
        </w:rPr>
      </w:pPr>
      <w:r w:rsidRPr="00613369">
        <w:rPr>
          <w:rFonts w:ascii="Times New Roman" w:hAnsi="Times New Roman" w:cs="Times New Roman"/>
        </w:rPr>
        <w:lastRenderedPageBreak/>
        <w:t xml:space="preserve"> A third study </w:t>
      </w:r>
      <w:r w:rsidR="00B27682" w:rsidRPr="00613369">
        <w:rPr>
          <w:rFonts w:ascii="Times New Roman" w:hAnsi="Times New Roman" w:cs="Times New Roman"/>
        </w:rPr>
        <w:t>by</w:t>
      </w:r>
      <w:r w:rsidRPr="00613369">
        <w:rPr>
          <w:rFonts w:ascii="Times New Roman" w:hAnsi="Times New Roman" w:cs="Times New Roman"/>
        </w:rPr>
        <w:t xml:space="preserve"> Tabrizi looked at herd immunity and cross-protection after HPV vaccination in Australia. The two groups of 202 women studied were women ages 18-24 (pre-vaccination group)</w:t>
      </w:r>
      <w:r w:rsidR="00B27682" w:rsidRPr="00613369">
        <w:rPr>
          <w:rFonts w:ascii="Times New Roman" w:hAnsi="Times New Roman" w:cs="Times New Roman"/>
        </w:rPr>
        <w:t xml:space="preserve"> who received a PAP in October </w:t>
      </w:r>
      <w:r w:rsidRPr="00613369">
        <w:rPr>
          <w:rFonts w:ascii="Times New Roman" w:hAnsi="Times New Roman" w:cs="Times New Roman"/>
        </w:rPr>
        <w:t xml:space="preserve">2005- July 2007 in 3 metropolitan cities, and 1058 women ages 18-24 who had a PAP in these cities from August 2010- November 2012 (post-vaccination group). </w:t>
      </w:r>
      <w:r w:rsidR="00B27682" w:rsidRPr="00613369">
        <w:rPr>
          <w:rFonts w:ascii="Times New Roman" w:hAnsi="Times New Roman" w:cs="Times New Roman"/>
          <w:vertAlign w:val="superscript"/>
        </w:rPr>
        <w:t>17</w:t>
      </w:r>
      <w:r w:rsidRPr="00613369">
        <w:rPr>
          <w:rFonts w:ascii="Times New Roman" w:hAnsi="Times New Roman" w:cs="Times New Roman"/>
        </w:rPr>
        <w:t xml:space="preserve"> Results showed that “vaccine-targeted HPV genotypes were significantly lower in the post-vaccination-implementation sample (7%) than the pre-vaccine group (29%).”</w:t>
      </w:r>
      <w:r w:rsidR="00B27682" w:rsidRPr="00613369">
        <w:rPr>
          <w:rFonts w:ascii="Times New Roman" w:hAnsi="Times New Roman" w:cs="Times New Roman"/>
        </w:rPr>
        <w:t xml:space="preserve"> </w:t>
      </w:r>
      <w:r w:rsidR="00B27682" w:rsidRPr="00613369">
        <w:rPr>
          <w:rFonts w:ascii="Times New Roman" w:hAnsi="Times New Roman" w:cs="Times New Roman"/>
          <w:vertAlign w:val="superscript"/>
        </w:rPr>
        <w:t>17</w:t>
      </w:r>
      <w:r w:rsidRPr="00613369">
        <w:rPr>
          <w:rFonts w:ascii="Times New Roman" w:hAnsi="Times New Roman" w:cs="Times New Roman"/>
        </w:rPr>
        <w:t xml:space="preserve"> Results indicated that there was a lower rate of vaccine targeted HPV in vaccinated, and a lower rate of vaccine targeted HPV in unvaccinated women. This indicates herd immunity.  </w:t>
      </w:r>
      <w:r w:rsidRPr="00613369">
        <w:rPr>
          <w:rFonts w:ascii="Times New Roman" w:hAnsi="Times New Roman" w:cs="Times New Roman"/>
        </w:rPr>
        <w:tab/>
      </w:r>
      <w:r w:rsidRPr="00613369">
        <w:rPr>
          <w:rFonts w:ascii="Times New Roman" w:hAnsi="Times New Roman" w:cs="Times New Roman"/>
        </w:rPr>
        <w:tab/>
      </w:r>
      <w:r w:rsidRPr="00613369">
        <w:rPr>
          <w:rFonts w:ascii="Times New Roman" w:hAnsi="Times New Roman" w:cs="Times New Roman"/>
        </w:rPr>
        <w:tab/>
      </w:r>
    </w:p>
    <w:p w14:paraId="4CB9A6BC" w14:textId="71F301D0" w:rsidR="00E7532A" w:rsidRPr="00613369" w:rsidRDefault="00867F0B" w:rsidP="00B27682">
      <w:pPr>
        <w:spacing w:line="480" w:lineRule="auto"/>
        <w:ind w:firstLine="720"/>
        <w:rPr>
          <w:rFonts w:ascii="Times New Roman" w:hAnsi="Times New Roman" w:cs="Times New Roman"/>
        </w:rPr>
      </w:pPr>
      <w:r w:rsidRPr="00613369">
        <w:rPr>
          <w:rFonts w:ascii="Times New Roman" w:hAnsi="Times New Roman" w:cs="Times New Roman"/>
        </w:rPr>
        <w:t xml:space="preserve">Lastly, a study in England in 2013 looked at reduction of HPV strain 16 and 18 in sexually active young women after HPV vaccination introduction. The sample size was 4178 women. The results found that “post-immunization prevalence of HPV 16/18 infection was lowest in the youngest age group (16-18 years) and increased with age” </w:t>
      </w:r>
      <w:r w:rsidR="00B27682" w:rsidRPr="00613369">
        <w:rPr>
          <w:rFonts w:ascii="Times New Roman" w:hAnsi="Times New Roman" w:cs="Times New Roman"/>
          <w:vertAlign w:val="superscript"/>
        </w:rPr>
        <w:t>18</w:t>
      </w:r>
      <w:r w:rsidRPr="00613369">
        <w:rPr>
          <w:rFonts w:ascii="Times New Roman" w:hAnsi="Times New Roman" w:cs="Times New Roman"/>
        </w:rPr>
        <w:t>. The study showed that HPV 16/18 infection in the post-immunization study was 6.5% among ages 16-18, and was previously 19.1% among this population prior to H</w:t>
      </w:r>
      <w:r w:rsidR="00910043" w:rsidRPr="00613369">
        <w:rPr>
          <w:rFonts w:ascii="Times New Roman" w:hAnsi="Times New Roman" w:cs="Times New Roman"/>
        </w:rPr>
        <w:t xml:space="preserve">PV vaccination introduction. </w:t>
      </w:r>
    </w:p>
    <w:p w14:paraId="34DCB0B5" w14:textId="07451D0D" w:rsidR="00910043" w:rsidRPr="00613369" w:rsidRDefault="00910043" w:rsidP="00B27682">
      <w:pPr>
        <w:spacing w:line="480" w:lineRule="auto"/>
        <w:ind w:firstLine="720"/>
        <w:rPr>
          <w:rFonts w:ascii="Times New Roman" w:hAnsi="Times New Roman" w:cs="Times New Roman"/>
          <w:b/>
        </w:rPr>
      </w:pPr>
      <w:r w:rsidRPr="00613369">
        <w:rPr>
          <w:rFonts w:ascii="Times New Roman" w:hAnsi="Times New Roman" w:cs="Times New Roman"/>
        </w:rPr>
        <w:tab/>
      </w:r>
      <w:r w:rsidRPr="00613369">
        <w:rPr>
          <w:rFonts w:ascii="Times New Roman" w:hAnsi="Times New Roman" w:cs="Times New Roman"/>
          <w:b/>
        </w:rPr>
        <w:tab/>
      </w:r>
      <w:r w:rsidRPr="00613369">
        <w:rPr>
          <w:rFonts w:ascii="Times New Roman" w:hAnsi="Times New Roman" w:cs="Times New Roman"/>
          <w:b/>
        </w:rPr>
        <w:tab/>
      </w:r>
      <w:r w:rsidR="00132C20">
        <w:rPr>
          <w:rFonts w:ascii="Times New Roman" w:hAnsi="Times New Roman" w:cs="Times New Roman"/>
          <w:b/>
        </w:rPr>
        <w:tab/>
      </w:r>
      <w:r w:rsidRPr="00613369">
        <w:rPr>
          <w:rFonts w:ascii="Times New Roman" w:hAnsi="Times New Roman" w:cs="Times New Roman"/>
          <w:b/>
        </w:rPr>
        <w:t>Interventions</w:t>
      </w:r>
    </w:p>
    <w:p w14:paraId="360D995D" w14:textId="0088CB3C" w:rsidR="00816B54" w:rsidRPr="00613369" w:rsidRDefault="00816B54" w:rsidP="00816B54">
      <w:pPr>
        <w:spacing w:line="480" w:lineRule="auto"/>
        <w:ind w:firstLine="720"/>
        <w:rPr>
          <w:rFonts w:ascii="Times New Roman" w:hAnsi="Times New Roman" w:cs="Times New Roman"/>
        </w:rPr>
      </w:pPr>
      <w:r w:rsidRPr="00613369">
        <w:rPr>
          <w:rFonts w:ascii="Times New Roman" w:hAnsi="Times New Roman" w:cs="Times New Roman"/>
        </w:rPr>
        <w:t xml:space="preserve">With respect to my population of interest which is sexually active young </w:t>
      </w:r>
      <w:r w:rsidR="00F01C19" w:rsidRPr="00613369">
        <w:rPr>
          <w:rFonts w:ascii="Times New Roman" w:hAnsi="Times New Roman" w:cs="Times New Roman"/>
        </w:rPr>
        <w:t>men,</w:t>
      </w:r>
      <w:r w:rsidRPr="00613369">
        <w:rPr>
          <w:rFonts w:ascii="Times New Roman" w:hAnsi="Times New Roman" w:cs="Times New Roman"/>
        </w:rPr>
        <w:t xml:space="preserve"> intervention needs to be focuse</w:t>
      </w:r>
      <w:r w:rsidR="00F01C19">
        <w:rPr>
          <w:rFonts w:ascii="Times New Roman" w:hAnsi="Times New Roman" w:cs="Times New Roman"/>
        </w:rPr>
        <w:t>d on educating men regarding</w:t>
      </w:r>
      <w:r w:rsidRPr="00613369">
        <w:rPr>
          <w:rFonts w:ascii="Times New Roman" w:hAnsi="Times New Roman" w:cs="Times New Roman"/>
        </w:rPr>
        <w:t xml:space="preserve"> the health related illnesses associated from HPV and implement education about the importance of HPV vaccination for men. </w:t>
      </w:r>
    </w:p>
    <w:p w14:paraId="2BE52F5B" w14:textId="1E861091" w:rsidR="004E5780" w:rsidRPr="00613369" w:rsidRDefault="004E5780" w:rsidP="00816B54">
      <w:pPr>
        <w:spacing w:line="480" w:lineRule="auto"/>
        <w:rPr>
          <w:rFonts w:ascii="Times New Roman" w:hAnsi="Times New Roman" w:cs="Times New Roman"/>
          <w:b/>
        </w:rPr>
      </w:pPr>
      <w:r w:rsidRPr="00613369">
        <w:rPr>
          <w:rFonts w:ascii="Times New Roman" w:hAnsi="Times New Roman" w:cs="Times New Roman"/>
        </w:rPr>
        <w:lastRenderedPageBreak/>
        <w:tab/>
      </w:r>
      <w:r w:rsidRPr="00613369">
        <w:rPr>
          <w:rFonts w:ascii="Times New Roman" w:hAnsi="Times New Roman" w:cs="Times New Roman"/>
        </w:rPr>
        <w:tab/>
      </w:r>
      <w:r w:rsidRPr="00613369">
        <w:rPr>
          <w:rFonts w:ascii="Times New Roman" w:hAnsi="Times New Roman" w:cs="Times New Roman"/>
        </w:rPr>
        <w:tab/>
      </w:r>
      <w:r w:rsidRPr="00613369">
        <w:rPr>
          <w:rFonts w:ascii="Times New Roman" w:hAnsi="Times New Roman" w:cs="Times New Roman"/>
          <w:b/>
        </w:rPr>
        <w:t xml:space="preserve">Linguistically/Culturally Appropriate Material </w:t>
      </w:r>
    </w:p>
    <w:p w14:paraId="12569286" w14:textId="1623BB6E" w:rsidR="004E5780" w:rsidRPr="00613369" w:rsidRDefault="00816B54" w:rsidP="004E5780">
      <w:pPr>
        <w:spacing w:line="480" w:lineRule="auto"/>
        <w:ind w:firstLine="720"/>
        <w:rPr>
          <w:rFonts w:ascii="Times New Roman" w:hAnsi="Times New Roman" w:cs="Times New Roman"/>
        </w:rPr>
      </w:pPr>
      <w:r w:rsidRPr="00613369">
        <w:rPr>
          <w:rFonts w:ascii="Times New Roman" w:hAnsi="Times New Roman" w:cs="Times New Roman"/>
        </w:rPr>
        <w:t>Scarinci</w:t>
      </w:r>
      <w:r w:rsidRPr="00613369">
        <w:rPr>
          <w:rFonts w:ascii="Times New Roman" w:hAnsi="Times New Roman" w:cs="Times New Roman"/>
          <w:color w:val="FF0000"/>
        </w:rPr>
        <w:t xml:space="preserve"> </w:t>
      </w:r>
      <w:r w:rsidRPr="00613369">
        <w:rPr>
          <w:rFonts w:ascii="Times New Roman" w:hAnsi="Times New Roman" w:cs="Times New Roman"/>
        </w:rPr>
        <w:t xml:space="preserve">discussed that one of the most pertinent challenges faced when tackling the issue of HPV </w:t>
      </w:r>
      <w:r w:rsidR="00037B26" w:rsidRPr="00613369">
        <w:rPr>
          <w:rFonts w:ascii="Times New Roman" w:hAnsi="Times New Roman" w:cs="Times New Roman"/>
        </w:rPr>
        <w:t>education and vaccination</w:t>
      </w:r>
      <w:r w:rsidRPr="00613369">
        <w:rPr>
          <w:rFonts w:ascii="Times New Roman" w:hAnsi="Times New Roman" w:cs="Times New Roman"/>
        </w:rPr>
        <w:t xml:space="preserve"> includes barrier of access. </w:t>
      </w:r>
      <w:r w:rsidR="00D157E1" w:rsidRPr="00613369">
        <w:rPr>
          <w:rFonts w:ascii="Times New Roman" w:hAnsi="Times New Roman" w:cs="Times New Roman"/>
          <w:vertAlign w:val="superscript"/>
        </w:rPr>
        <w:t>2</w:t>
      </w:r>
      <w:r w:rsidRPr="00613369">
        <w:rPr>
          <w:rFonts w:ascii="Times New Roman" w:hAnsi="Times New Roman" w:cs="Times New Roman"/>
          <w:vertAlign w:val="superscript"/>
        </w:rPr>
        <w:t xml:space="preserve">0 </w:t>
      </w:r>
      <w:r w:rsidR="002D5E2E" w:rsidRPr="00613369">
        <w:rPr>
          <w:rFonts w:ascii="Times New Roman" w:hAnsi="Times New Roman" w:cs="Times New Roman"/>
          <w:vertAlign w:val="superscript"/>
        </w:rPr>
        <w:t xml:space="preserve"> </w:t>
      </w:r>
      <w:r w:rsidRPr="00613369">
        <w:rPr>
          <w:rFonts w:ascii="Times New Roman" w:hAnsi="Times New Roman" w:cs="Times New Roman"/>
        </w:rPr>
        <w:t>Some of these barriers included languages difficulties, limited access to care, and</w:t>
      </w:r>
      <w:r w:rsidR="00037B26" w:rsidRPr="00613369">
        <w:rPr>
          <w:rFonts w:ascii="Times New Roman" w:hAnsi="Times New Roman" w:cs="Times New Roman"/>
        </w:rPr>
        <w:t xml:space="preserve"> cultural concern about modesty. </w:t>
      </w:r>
      <w:r w:rsidR="004E5780" w:rsidRPr="00613369">
        <w:rPr>
          <w:rFonts w:ascii="Times New Roman" w:hAnsi="Times New Roman" w:cs="Times New Roman"/>
        </w:rPr>
        <w:t>An approach to combating this issue includes having HPV/vaccination information pamphlets in a range of languages at locations where men frequent. This includes, medical offices, student health clinics, school campuses</w:t>
      </w:r>
      <w:r w:rsidR="002A3CA3" w:rsidRPr="00613369">
        <w:rPr>
          <w:rFonts w:ascii="Times New Roman" w:hAnsi="Times New Roman" w:cs="Times New Roman"/>
        </w:rPr>
        <w:t xml:space="preserve">, and culture community centers. </w:t>
      </w:r>
    </w:p>
    <w:p w14:paraId="7691E6D2" w14:textId="41611CD5" w:rsidR="004E5780" w:rsidRPr="00613369" w:rsidRDefault="004E5780" w:rsidP="004E5780">
      <w:pPr>
        <w:spacing w:line="480" w:lineRule="auto"/>
        <w:ind w:firstLine="720"/>
        <w:rPr>
          <w:rFonts w:ascii="Times New Roman" w:hAnsi="Times New Roman" w:cs="Times New Roman"/>
        </w:rPr>
      </w:pPr>
      <w:r w:rsidRPr="00613369">
        <w:rPr>
          <w:rFonts w:ascii="Times New Roman" w:hAnsi="Times New Roman" w:cs="Times New Roman"/>
        </w:rPr>
        <w:t xml:space="preserve">Research by Meade supports the benefit of this intervention (linguistically and culturally appropriate material). Meade performed a </w:t>
      </w:r>
      <w:r w:rsidR="00475E83" w:rsidRPr="00613369">
        <w:rPr>
          <w:rFonts w:ascii="Times New Roman" w:hAnsi="Times New Roman" w:cs="Times New Roman"/>
        </w:rPr>
        <w:t>study that</w:t>
      </w:r>
      <w:r w:rsidRPr="00613369">
        <w:rPr>
          <w:rFonts w:ascii="Times New Roman" w:hAnsi="Times New Roman" w:cs="Times New Roman"/>
        </w:rPr>
        <w:t xml:space="preserve"> discussed the importance of appropriate cancer information among Hispanic farmworker</w:t>
      </w:r>
      <w:r w:rsidR="00475E83" w:rsidRPr="00613369">
        <w:rPr>
          <w:rFonts w:ascii="Times New Roman" w:hAnsi="Times New Roman" w:cs="Times New Roman"/>
        </w:rPr>
        <w:t>s</w:t>
      </w:r>
      <w:r w:rsidRPr="00613369">
        <w:rPr>
          <w:rFonts w:ascii="Times New Roman" w:hAnsi="Times New Roman" w:cs="Times New Roman"/>
        </w:rPr>
        <w:t xml:space="preserve"> as a way to tackle HPV rates among this population. </w:t>
      </w:r>
      <w:r w:rsidRPr="00613369">
        <w:rPr>
          <w:rFonts w:ascii="Times New Roman" w:hAnsi="Times New Roman" w:cs="Times New Roman"/>
          <w:vertAlign w:val="superscript"/>
        </w:rPr>
        <w:t xml:space="preserve">21 </w:t>
      </w:r>
      <w:r w:rsidRPr="00613369">
        <w:rPr>
          <w:rFonts w:ascii="Times New Roman" w:hAnsi="Times New Roman" w:cs="Times New Roman"/>
        </w:rPr>
        <w:t xml:space="preserve">This study found that it was important for the provided information to be culturally appropriate, linguistically appropriate, and literacy relevant to this population for there to be a favorable impact. The results of the study showed that the </w:t>
      </w:r>
      <w:r w:rsidR="00475E83" w:rsidRPr="00613369">
        <w:rPr>
          <w:rFonts w:ascii="Times New Roman" w:hAnsi="Times New Roman" w:cs="Times New Roman"/>
        </w:rPr>
        <w:t xml:space="preserve">participants </w:t>
      </w:r>
      <w:r w:rsidRPr="00613369">
        <w:rPr>
          <w:rFonts w:ascii="Times New Roman" w:hAnsi="Times New Roman" w:cs="Times New Roman"/>
        </w:rPr>
        <w:t>in this population had favorable reactions to culturally, linguistically, and literacy appropriate cancer material, and that there was a statistically significant increase of knowledge (p&lt;0.001). Additionally, “97% stated that they would be willing to miss a day of work to get a health check-up”</w:t>
      </w:r>
      <w:r w:rsidR="002A3CA3" w:rsidRPr="00613369">
        <w:rPr>
          <w:rFonts w:ascii="Times New Roman" w:hAnsi="Times New Roman" w:cs="Times New Roman"/>
        </w:rPr>
        <w:t xml:space="preserve"> </w:t>
      </w:r>
      <w:r w:rsidR="002A3CA3" w:rsidRPr="00613369">
        <w:rPr>
          <w:rFonts w:ascii="Times New Roman" w:hAnsi="Times New Roman" w:cs="Times New Roman"/>
          <w:vertAlign w:val="superscript"/>
        </w:rPr>
        <w:t>21</w:t>
      </w:r>
      <w:r w:rsidRPr="00613369">
        <w:rPr>
          <w:rFonts w:ascii="Times New Roman" w:hAnsi="Times New Roman" w:cs="Times New Roman"/>
        </w:rPr>
        <w:t xml:space="preserve">. </w:t>
      </w:r>
    </w:p>
    <w:p w14:paraId="0EF0A1AD" w14:textId="73ABB648" w:rsidR="00EE090A" w:rsidRPr="00613369" w:rsidRDefault="002A3CA3" w:rsidP="00EE090A">
      <w:pPr>
        <w:spacing w:line="480" w:lineRule="auto"/>
        <w:ind w:firstLine="720"/>
        <w:rPr>
          <w:rFonts w:ascii="Times New Roman" w:hAnsi="Times New Roman" w:cs="Times New Roman"/>
          <w:b/>
        </w:rPr>
      </w:pPr>
      <w:r w:rsidRPr="00613369">
        <w:rPr>
          <w:rFonts w:ascii="Times New Roman" w:hAnsi="Times New Roman" w:cs="Times New Roman"/>
        </w:rPr>
        <w:tab/>
      </w:r>
      <w:r w:rsidRPr="00613369">
        <w:rPr>
          <w:rFonts w:ascii="Times New Roman" w:hAnsi="Times New Roman" w:cs="Times New Roman"/>
          <w:b/>
        </w:rPr>
        <w:t xml:space="preserve">Educating Teachers/Providers That Work with </w:t>
      </w:r>
      <w:r w:rsidR="00EE090A" w:rsidRPr="00613369">
        <w:rPr>
          <w:rFonts w:ascii="Times New Roman" w:hAnsi="Times New Roman" w:cs="Times New Roman"/>
          <w:b/>
        </w:rPr>
        <w:t xml:space="preserve">Young </w:t>
      </w:r>
      <w:r w:rsidRPr="00613369">
        <w:rPr>
          <w:rFonts w:ascii="Times New Roman" w:hAnsi="Times New Roman" w:cs="Times New Roman"/>
          <w:b/>
        </w:rPr>
        <w:t>Me</w:t>
      </w:r>
      <w:r w:rsidR="00EE090A" w:rsidRPr="00613369">
        <w:rPr>
          <w:rFonts w:ascii="Times New Roman" w:hAnsi="Times New Roman" w:cs="Times New Roman"/>
          <w:b/>
        </w:rPr>
        <w:t>n</w:t>
      </w:r>
    </w:p>
    <w:p w14:paraId="0D3971D2" w14:textId="2A372CF6" w:rsidR="007E5668" w:rsidRPr="00613369" w:rsidRDefault="00816B54" w:rsidP="00EE090A">
      <w:pPr>
        <w:spacing w:line="480" w:lineRule="auto"/>
        <w:ind w:firstLine="720"/>
        <w:rPr>
          <w:rFonts w:ascii="Times New Roman" w:hAnsi="Times New Roman" w:cs="Times New Roman"/>
        </w:rPr>
      </w:pPr>
      <w:r w:rsidRPr="00613369">
        <w:rPr>
          <w:rFonts w:ascii="Times New Roman" w:hAnsi="Times New Roman" w:cs="Times New Roman"/>
        </w:rPr>
        <w:lastRenderedPageBreak/>
        <w:t>A big interventional strategy needs to be placed on</w:t>
      </w:r>
      <w:r w:rsidR="00755B9D" w:rsidRPr="00613369">
        <w:rPr>
          <w:rFonts w:ascii="Times New Roman" w:hAnsi="Times New Roman" w:cs="Times New Roman"/>
        </w:rPr>
        <w:t xml:space="preserve"> teaching educational providers, such as teachers and medical providers, </w:t>
      </w:r>
      <w:r w:rsidRPr="00613369">
        <w:rPr>
          <w:rFonts w:ascii="Times New Roman" w:hAnsi="Times New Roman" w:cs="Times New Roman"/>
        </w:rPr>
        <w:t>about HPV and the importance of the HPV vaccination. A study by Beatty looked at HPV e</w:t>
      </w:r>
      <w:r w:rsidR="00755B9D" w:rsidRPr="00613369">
        <w:rPr>
          <w:rFonts w:ascii="Times New Roman" w:hAnsi="Times New Roman" w:cs="Times New Roman"/>
        </w:rPr>
        <w:t>ducation by nurses and teachers.</w:t>
      </w:r>
      <w:r w:rsidRPr="00613369">
        <w:rPr>
          <w:rFonts w:ascii="Times New Roman" w:hAnsi="Times New Roman" w:cs="Times New Roman"/>
        </w:rPr>
        <w:t xml:space="preserve"> Of the 108 participants, 60% were school nurses, and 40% were school teachers. “In five of the eight questions addressing basic knowledge of HPV, less than 60% of respondents gave the correct answer”</w:t>
      </w:r>
      <w:r w:rsidR="00156C13" w:rsidRPr="00613369">
        <w:rPr>
          <w:rFonts w:ascii="Times New Roman" w:hAnsi="Times New Roman" w:cs="Times New Roman"/>
          <w:vertAlign w:val="superscript"/>
        </w:rPr>
        <w:t>2</w:t>
      </w:r>
      <w:r w:rsidR="00381A91" w:rsidRPr="00613369">
        <w:rPr>
          <w:rFonts w:ascii="Times New Roman" w:hAnsi="Times New Roman" w:cs="Times New Roman"/>
          <w:vertAlign w:val="superscript"/>
        </w:rPr>
        <w:t>2</w:t>
      </w:r>
      <w:r w:rsidRPr="00613369">
        <w:rPr>
          <w:rFonts w:ascii="Times New Roman" w:hAnsi="Times New Roman" w:cs="Times New Roman"/>
        </w:rPr>
        <w:t xml:space="preserve">. 73% of the participants felt that HPV education was important in schools. The educators expressed that barriers to education included lack of time, materials, and lack of personal knowledge about HPV. </w:t>
      </w:r>
      <w:r w:rsidRPr="00613369">
        <w:rPr>
          <w:rFonts w:ascii="Times New Roman" w:hAnsi="Times New Roman" w:cs="Times New Roman"/>
          <w:vertAlign w:val="superscript"/>
        </w:rPr>
        <w:t>2</w:t>
      </w:r>
      <w:r w:rsidR="00156C13" w:rsidRPr="00613369">
        <w:rPr>
          <w:rFonts w:ascii="Times New Roman" w:hAnsi="Times New Roman" w:cs="Times New Roman"/>
          <w:vertAlign w:val="superscript"/>
        </w:rPr>
        <w:t>1</w:t>
      </w:r>
      <w:r w:rsidRPr="00613369">
        <w:rPr>
          <w:rFonts w:ascii="Times New Roman" w:hAnsi="Times New Roman" w:cs="Times New Roman"/>
        </w:rPr>
        <w:t xml:space="preserve"> They suggested implementing brochures for students, and an education session for teachers about the basics of HPV.</w:t>
      </w:r>
    </w:p>
    <w:p w14:paraId="2252468D" w14:textId="54E47337" w:rsidR="007E5668" w:rsidRPr="00613369" w:rsidRDefault="00381A91" w:rsidP="00623161">
      <w:pPr>
        <w:spacing w:line="480" w:lineRule="auto"/>
        <w:ind w:firstLine="720"/>
        <w:jc w:val="center"/>
        <w:rPr>
          <w:rFonts w:ascii="Times New Roman" w:hAnsi="Times New Roman" w:cs="Times New Roman"/>
          <w:b/>
        </w:rPr>
      </w:pPr>
      <w:r w:rsidRPr="00613369">
        <w:rPr>
          <w:rFonts w:ascii="Times New Roman" w:hAnsi="Times New Roman" w:cs="Times New Roman"/>
          <w:b/>
        </w:rPr>
        <w:t>Low Cost/Free Vaccination</w:t>
      </w:r>
    </w:p>
    <w:p w14:paraId="3526A68D" w14:textId="00FAB401" w:rsidR="00381A91" w:rsidRPr="00613369" w:rsidRDefault="00381A91" w:rsidP="00EE090A">
      <w:pPr>
        <w:spacing w:line="480" w:lineRule="auto"/>
        <w:ind w:firstLine="720"/>
        <w:rPr>
          <w:rFonts w:ascii="Times New Roman" w:hAnsi="Times New Roman" w:cs="Times New Roman"/>
        </w:rPr>
      </w:pPr>
      <w:r w:rsidRPr="00613369">
        <w:rPr>
          <w:rFonts w:ascii="Times New Roman" w:hAnsi="Times New Roman" w:cs="Times New Roman"/>
        </w:rPr>
        <w:t xml:space="preserve">The FDA has now approved the HPV vaccine for men and women ages 9-45. </w:t>
      </w:r>
      <w:r w:rsidRPr="00613369">
        <w:rPr>
          <w:rFonts w:ascii="Times New Roman" w:hAnsi="Times New Roman" w:cs="Times New Roman"/>
          <w:vertAlign w:val="superscript"/>
        </w:rPr>
        <w:t xml:space="preserve">23 </w:t>
      </w:r>
      <w:r w:rsidR="001D4BD7" w:rsidRPr="00613369">
        <w:rPr>
          <w:rFonts w:ascii="Times New Roman" w:hAnsi="Times New Roman" w:cs="Times New Roman"/>
        </w:rPr>
        <w:t xml:space="preserve">It is important for young men to know that the HPV vaccination is often covered under medical insurance. There are also coupons online for discounts for the HPV vaccination such as on GoodRx.com. </w:t>
      </w:r>
      <w:r w:rsidR="001D4BD7" w:rsidRPr="00613369">
        <w:rPr>
          <w:rFonts w:ascii="Times New Roman" w:hAnsi="Times New Roman" w:cs="Times New Roman"/>
          <w:vertAlign w:val="superscript"/>
        </w:rPr>
        <w:t xml:space="preserve">24 </w:t>
      </w:r>
      <w:r w:rsidR="00623161" w:rsidRPr="00613369">
        <w:rPr>
          <w:rFonts w:ascii="Times New Roman" w:hAnsi="Times New Roman" w:cs="Times New Roman"/>
        </w:rPr>
        <w:t xml:space="preserve"> There have also been pop-up free vaccination clinics that offer the HPV vaccination free of cost such as at Tyler Junior College in Texas. </w:t>
      </w:r>
      <w:r w:rsidR="00623161" w:rsidRPr="00613369">
        <w:rPr>
          <w:rFonts w:ascii="Times New Roman" w:hAnsi="Times New Roman" w:cs="Times New Roman"/>
          <w:vertAlign w:val="superscript"/>
        </w:rPr>
        <w:t xml:space="preserve">25 </w:t>
      </w:r>
      <w:r w:rsidR="00623161" w:rsidRPr="00613369">
        <w:rPr>
          <w:rFonts w:ascii="Times New Roman" w:hAnsi="Times New Roman" w:cs="Times New Roman"/>
        </w:rPr>
        <w:t xml:space="preserve">More facilities need offer this cost effect way of vaccinating against HPV. </w:t>
      </w:r>
    </w:p>
    <w:p w14:paraId="496944CC" w14:textId="4E70B534" w:rsidR="007E5668" w:rsidRPr="00613369" w:rsidRDefault="00623161" w:rsidP="00847186">
      <w:pPr>
        <w:spacing w:line="480" w:lineRule="auto"/>
        <w:ind w:left="2880" w:firstLine="720"/>
        <w:rPr>
          <w:rFonts w:ascii="Times New Roman" w:hAnsi="Times New Roman" w:cs="Times New Roman"/>
          <w:b/>
        </w:rPr>
      </w:pPr>
      <w:r w:rsidRPr="00613369">
        <w:rPr>
          <w:rFonts w:ascii="Times New Roman" w:hAnsi="Times New Roman" w:cs="Times New Roman"/>
          <w:b/>
        </w:rPr>
        <w:t xml:space="preserve">Conclusion: </w:t>
      </w:r>
    </w:p>
    <w:p w14:paraId="49B0C2C1" w14:textId="77AE8666" w:rsidR="00816B54" w:rsidRPr="00613369" w:rsidRDefault="00613369" w:rsidP="00613369">
      <w:pPr>
        <w:spacing w:line="480" w:lineRule="auto"/>
        <w:ind w:firstLine="720"/>
        <w:rPr>
          <w:rFonts w:ascii="Times New Roman" w:hAnsi="Times New Roman" w:cs="Times New Roman"/>
          <w:b/>
        </w:rPr>
      </w:pPr>
      <w:r>
        <w:rPr>
          <w:rFonts w:ascii="Times New Roman" w:hAnsi="Times New Roman" w:cs="Times New Roman"/>
        </w:rPr>
        <w:lastRenderedPageBreak/>
        <w:t xml:space="preserve">The </w:t>
      </w:r>
      <w:r w:rsidR="00847186" w:rsidRPr="00613369">
        <w:rPr>
          <w:rFonts w:ascii="Times New Roman" w:hAnsi="Times New Roman" w:cs="Times New Roman"/>
        </w:rPr>
        <w:t xml:space="preserve">Human Papilloma Virus does not only cause cervical cancer in women, but </w:t>
      </w:r>
      <w:r w:rsidR="004325E3" w:rsidRPr="00613369">
        <w:rPr>
          <w:rFonts w:ascii="Times New Roman" w:hAnsi="Times New Roman" w:cs="Times New Roman"/>
        </w:rPr>
        <w:t>the HPV virus directly affects men</w:t>
      </w:r>
      <w:r w:rsidR="00847186" w:rsidRPr="00613369">
        <w:rPr>
          <w:rFonts w:ascii="Times New Roman" w:hAnsi="Times New Roman" w:cs="Times New Roman"/>
        </w:rPr>
        <w:t xml:space="preserve"> as well. This includes development of penile, anal, and oropharengeal cancers. It also includes development of genital warts and exposing their female partners to the virus, which can lead to cervical cancer in these women. For all these reasons, educating men about HPV is vital. The HPV vaccination has been proven to be effective in reducing the rates of all of these medical conditions. The HPV vaccination should be encourage for men to receive. Emphasis needs to be placed on providi</w:t>
      </w:r>
      <w:r w:rsidR="004325E3">
        <w:rPr>
          <w:rFonts w:ascii="Times New Roman" w:hAnsi="Times New Roman" w:cs="Times New Roman"/>
        </w:rPr>
        <w:t>ng suffice and informative HPV/v</w:t>
      </w:r>
      <w:r w:rsidR="00847186" w:rsidRPr="00613369">
        <w:rPr>
          <w:rFonts w:ascii="Times New Roman" w:hAnsi="Times New Roman" w:cs="Times New Roman"/>
        </w:rPr>
        <w:t>accination information for these men in a variety of targeted locations, as well as providing cost effective ways to ensure vaccination follow-through.</w:t>
      </w:r>
      <w:r w:rsidR="001251D5" w:rsidRPr="00613369">
        <w:rPr>
          <w:rFonts w:ascii="Times New Roman" w:hAnsi="Times New Roman" w:cs="Times New Roman"/>
        </w:rPr>
        <w:t xml:space="preserve"> </w:t>
      </w:r>
      <w:r w:rsidR="00816B54" w:rsidRPr="00613369">
        <w:rPr>
          <w:rFonts w:ascii="Times New Roman" w:hAnsi="Times New Roman" w:cs="Times New Roman"/>
        </w:rPr>
        <w:t xml:space="preserve"> I have chosen to educate a group of college male fraternity alumni in their early and mid-twenties abo</w:t>
      </w:r>
      <w:r w:rsidR="001251D5" w:rsidRPr="00613369">
        <w:rPr>
          <w:rFonts w:ascii="Times New Roman" w:hAnsi="Times New Roman" w:cs="Times New Roman"/>
        </w:rPr>
        <w:t>ut this important issue. Male po</w:t>
      </w:r>
      <w:r w:rsidR="00816B54" w:rsidRPr="00613369">
        <w:rPr>
          <w:rFonts w:ascii="Times New Roman" w:hAnsi="Times New Roman" w:cs="Times New Roman"/>
        </w:rPr>
        <w:t xml:space="preserve">pulation and sexually active individuals in this age range are encouraged to be HPV vaccinated, and it is my hope that they take away important health information from our educational session.  </w:t>
      </w:r>
    </w:p>
    <w:p w14:paraId="0CDD23E9" w14:textId="77777777" w:rsidR="00910043" w:rsidRPr="00910043" w:rsidRDefault="00910043" w:rsidP="00B27682">
      <w:pPr>
        <w:spacing w:line="480" w:lineRule="auto"/>
        <w:ind w:firstLine="720"/>
        <w:rPr>
          <w:rFonts w:ascii="Times New Roman" w:hAnsi="Times New Roman" w:cs="Times New Roman"/>
          <w:b/>
        </w:rPr>
      </w:pPr>
    </w:p>
    <w:p w14:paraId="69B2617B" w14:textId="4A459194" w:rsidR="009E4360" w:rsidRPr="009E4360" w:rsidRDefault="009E4360" w:rsidP="00E7532A">
      <w:pPr>
        <w:spacing w:line="480" w:lineRule="auto"/>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Pr="009E4360">
        <w:rPr>
          <w:rFonts w:ascii="Times New Roman" w:eastAsia="Times New Roman" w:hAnsi="Times New Roman" w:cs="Times New Roman"/>
          <w:sz w:val="32"/>
          <w:szCs w:val="32"/>
        </w:rPr>
        <w:tab/>
      </w:r>
      <w:r w:rsidRPr="009E4360">
        <w:rPr>
          <w:rFonts w:ascii="Times New Roman" w:eastAsia="Times New Roman" w:hAnsi="Times New Roman" w:cs="Times New Roman"/>
        </w:rPr>
        <w:t>Citations</w:t>
      </w:r>
    </w:p>
    <w:p w14:paraId="0949F1E5" w14:textId="300DB751" w:rsidR="009E4360" w:rsidRDefault="009E4360" w:rsidP="00993659">
      <w:pPr>
        <w:pStyle w:val="ListParagraph"/>
        <w:numPr>
          <w:ilvl w:val="0"/>
          <w:numId w:val="3"/>
        </w:numPr>
        <w:rPr>
          <w:rFonts w:ascii="Times New Roman" w:eastAsia="Times New Roman" w:hAnsi="Times New Roman" w:cs="Times New Roman"/>
          <w:color w:val="333333"/>
          <w:shd w:val="clear" w:color="auto" w:fill="FFFFFF"/>
        </w:rPr>
      </w:pPr>
      <w:r w:rsidRPr="009E4360">
        <w:rPr>
          <w:rFonts w:ascii="Times New Roman" w:eastAsia="Times New Roman" w:hAnsi="Times New Roman" w:cs="Times New Roman"/>
          <w:color w:val="333333"/>
          <w:shd w:val="clear" w:color="auto" w:fill="FFFFFF"/>
        </w:rPr>
        <w:t>STD Facts - Human papillomavirus (HPV). Centers for Disease Control and Prevention. https://www.cdc.gov/std/hpv/stdfact-hpv.htm. Published August 20, 2019. Accessed November 28, 2019.</w:t>
      </w:r>
    </w:p>
    <w:p w14:paraId="193E7C77" w14:textId="77777777" w:rsidR="00993659" w:rsidRPr="00993659" w:rsidRDefault="00993659" w:rsidP="00993659">
      <w:pPr>
        <w:pStyle w:val="ListParagraph"/>
        <w:ind w:left="1080"/>
        <w:rPr>
          <w:rFonts w:ascii="Times New Roman" w:eastAsia="Times New Roman" w:hAnsi="Times New Roman" w:cs="Times New Roman"/>
          <w:color w:val="333333"/>
          <w:shd w:val="clear" w:color="auto" w:fill="FFFFFF"/>
        </w:rPr>
      </w:pPr>
    </w:p>
    <w:p w14:paraId="74D199AE" w14:textId="5DC38178" w:rsidR="009E4360" w:rsidRPr="00993659" w:rsidRDefault="009E4360" w:rsidP="00993659">
      <w:pPr>
        <w:pStyle w:val="ListParagraph"/>
        <w:numPr>
          <w:ilvl w:val="0"/>
          <w:numId w:val="3"/>
        </w:numPr>
        <w:rPr>
          <w:rFonts w:ascii="Times New Roman" w:eastAsia="Times New Roman" w:hAnsi="Times New Roman" w:cs="Times New Roman"/>
        </w:rPr>
      </w:pPr>
      <w:r w:rsidRPr="00993659">
        <w:rPr>
          <w:rFonts w:ascii="Times New Roman" w:eastAsia="Times New Roman" w:hAnsi="Times New Roman" w:cs="Times New Roman"/>
        </w:rPr>
        <w:t>Yanofsky V, Patel R. Genital Warts: A Comprehensive Review</w:t>
      </w:r>
      <w:r w:rsidR="008F51F9" w:rsidRPr="00993659">
        <w:rPr>
          <w:rFonts w:ascii="Times New Roman" w:eastAsia="Times New Roman" w:hAnsi="Times New Roman" w:cs="Times New Roman"/>
        </w:rPr>
        <w:t xml:space="preserve">. </w:t>
      </w:r>
      <w:r w:rsidR="008F51F9" w:rsidRPr="00734DEF">
        <w:rPr>
          <w:rFonts w:ascii="Times New Roman" w:eastAsia="Times New Roman" w:hAnsi="Times New Roman" w:cs="Times New Roman"/>
          <w:i/>
        </w:rPr>
        <w:t xml:space="preserve">The Journal </w:t>
      </w:r>
      <w:r w:rsidR="008F51F9" w:rsidRPr="00734DEF">
        <w:rPr>
          <w:rFonts w:ascii="Times New Roman" w:eastAsia="Times New Roman" w:hAnsi="Times New Roman" w:cs="Times New Roman"/>
          <w:i/>
        </w:rPr>
        <w:tab/>
      </w:r>
      <w:r w:rsidR="00175C66" w:rsidRPr="00734DEF">
        <w:rPr>
          <w:rFonts w:ascii="Times New Roman" w:eastAsia="Times New Roman" w:hAnsi="Times New Roman" w:cs="Times New Roman"/>
          <w:i/>
        </w:rPr>
        <w:t xml:space="preserve"> </w:t>
      </w:r>
      <w:r w:rsidR="008F51F9" w:rsidRPr="00734DEF">
        <w:rPr>
          <w:rFonts w:ascii="Times New Roman" w:eastAsia="Times New Roman" w:hAnsi="Times New Roman" w:cs="Times New Roman"/>
          <w:i/>
        </w:rPr>
        <w:t>of Clinical and Aesthetic Dermatology</w:t>
      </w:r>
      <w:r w:rsidR="007831A2">
        <w:rPr>
          <w:rFonts w:ascii="Times New Roman" w:eastAsia="Times New Roman" w:hAnsi="Times New Roman" w:cs="Times New Roman"/>
          <w:i/>
        </w:rPr>
        <w:t>.</w:t>
      </w:r>
      <w:r w:rsidR="008F51F9" w:rsidRPr="00993659">
        <w:rPr>
          <w:rFonts w:ascii="Times New Roman" w:eastAsia="Times New Roman" w:hAnsi="Times New Roman" w:cs="Times New Roman"/>
        </w:rPr>
        <w:t xml:space="preserve"> 2012; 5(6) 25-36. </w:t>
      </w:r>
    </w:p>
    <w:p w14:paraId="42AFC83E" w14:textId="77777777" w:rsidR="00993659" w:rsidRPr="00993659" w:rsidRDefault="00993659" w:rsidP="00993659">
      <w:pPr>
        <w:rPr>
          <w:rFonts w:ascii="Times New Roman" w:eastAsia="Times New Roman" w:hAnsi="Times New Roman" w:cs="Times New Roman"/>
        </w:rPr>
      </w:pPr>
    </w:p>
    <w:p w14:paraId="25C72190" w14:textId="1317A2A2" w:rsidR="00E7532A" w:rsidRPr="00734DEF" w:rsidRDefault="00494BA7" w:rsidP="00974A3F">
      <w:pPr>
        <w:pStyle w:val="ListParagraph"/>
        <w:numPr>
          <w:ilvl w:val="0"/>
          <w:numId w:val="3"/>
        </w:numPr>
        <w:rPr>
          <w:rFonts w:ascii="Times New Roman" w:eastAsia="Times New Roman" w:hAnsi="Times New Roman" w:cs="Times New Roman"/>
        </w:rPr>
      </w:pPr>
      <w:r w:rsidRPr="00974A3F">
        <w:rPr>
          <w:rFonts w:ascii="Times New Roman" w:eastAsia="Times New Roman" w:hAnsi="Times New Roman" w:cs="Times New Roman"/>
        </w:rPr>
        <w:lastRenderedPageBreak/>
        <w:t>EF Dunne, ER Unger, M Sternberg, </w:t>
      </w:r>
      <w:r w:rsidRPr="00974A3F">
        <w:rPr>
          <w:rFonts w:ascii="Times New Roman" w:eastAsia="Times New Roman" w:hAnsi="Times New Roman" w:cs="Times New Roman"/>
          <w:iCs/>
        </w:rPr>
        <w:t xml:space="preserve">et al. </w:t>
      </w:r>
      <w:r w:rsidR="00974A3F">
        <w:rPr>
          <w:rFonts w:ascii="Times New Roman" w:eastAsia="Times New Roman" w:hAnsi="Times New Roman" w:cs="Times New Roman"/>
          <w:bCs/>
        </w:rPr>
        <w:t>Prevalence of HPV infection</w:t>
      </w:r>
      <w:r w:rsidR="00974A3F">
        <w:rPr>
          <w:rFonts w:ascii="Times New Roman" w:eastAsia="Times New Roman" w:hAnsi="Times New Roman" w:cs="Times New Roman"/>
          <w:bCs/>
        </w:rPr>
        <w:tab/>
        <w:t xml:space="preserve"> </w:t>
      </w:r>
      <w:r w:rsidRPr="00974A3F">
        <w:rPr>
          <w:rFonts w:ascii="Times New Roman" w:eastAsia="Times New Roman" w:hAnsi="Times New Roman" w:cs="Times New Roman"/>
          <w:bCs/>
        </w:rPr>
        <w:t>among females in the United States</w:t>
      </w:r>
      <w:r w:rsidRPr="00974A3F">
        <w:rPr>
          <w:rFonts w:ascii="Times New Roman" w:eastAsia="Times New Roman" w:hAnsi="Times New Roman" w:cs="Times New Roman"/>
        </w:rPr>
        <w:t xml:space="preserve">. </w:t>
      </w:r>
      <w:r w:rsidRPr="00974A3F">
        <w:rPr>
          <w:rFonts w:ascii="Times New Roman" w:eastAsia="Times New Roman" w:hAnsi="Times New Roman" w:cs="Times New Roman"/>
          <w:i/>
        </w:rPr>
        <w:t>JAMA</w:t>
      </w:r>
      <w:r w:rsidRPr="00974A3F">
        <w:rPr>
          <w:rFonts w:ascii="Times New Roman" w:eastAsia="Times New Roman" w:hAnsi="Times New Roman" w:cs="Times New Roman"/>
        </w:rPr>
        <w:t>.</w:t>
      </w:r>
      <w:r w:rsidRPr="00974A3F">
        <w:rPr>
          <w:rFonts w:ascii="Times New Roman" w:eastAsia="Times New Roman" w:hAnsi="Times New Roman" w:cs="Times New Roman"/>
          <w:i/>
        </w:rPr>
        <w:t> </w:t>
      </w:r>
      <w:r w:rsidRPr="00974A3F">
        <w:rPr>
          <w:rFonts w:ascii="Times New Roman" w:eastAsia="Times New Roman" w:hAnsi="Times New Roman" w:cs="Times New Roman"/>
        </w:rPr>
        <w:t>2007; 297: 813-819.</w:t>
      </w:r>
      <w:r w:rsidR="00E7532A" w:rsidRPr="00974A3F">
        <w:rPr>
          <w:rFonts w:ascii="Times New Roman" w:eastAsia="Times New Roman" w:hAnsi="Times New Roman" w:cs="Times New Roman"/>
          <w:shd w:val="clear" w:color="auto" w:fill="FFFFFF"/>
        </w:rPr>
        <w:t xml:space="preserve"> </w:t>
      </w:r>
    </w:p>
    <w:p w14:paraId="7F9D4AF0" w14:textId="77777777" w:rsidR="00734DEF" w:rsidRPr="00734DEF" w:rsidRDefault="00734DEF" w:rsidP="00734DEF">
      <w:pPr>
        <w:rPr>
          <w:rFonts w:ascii="Times New Roman" w:eastAsia="Times New Roman" w:hAnsi="Times New Roman" w:cs="Times New Roman"/>
        </w:rPr>
      </w:pPr>
    </w:p>
    <w:p w14:paraId="0672DD37" w14:textId="0579D115" w:rsidR="00734DEF" w:rsidRDefault="005D0FFE" w:rsidP="00974A3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Zhao KN, Zhang L. Dr, Jian Zhou: The Great Inventor of Cervical Cancer Vaccine. </w:t>
      </w:r>
      <w:r w:rsidRPr="005D0FFE">
        <w:rPr>
          <w:rFonts w:ascii="Times New Roman" w:eastAsia="Times New Roman" w:hAnsi="Times New Roman" w:cs="Times New Roman"/>
          <w:i/>
        </w:rPr>
        <w:t>Protein Cell</w:t>
      </w:r>
      <w:r>
        <w:rPr>
          <w:rFonts w:ascii="Times New Roman" w:eastAsia="Times New Roman" w:hAnsi="Times New Roman" w:cs="Times New Roman"/>
          <w:i/>
        </w:rPr>
        <w:t xml:space="preserve"> </w:t>
      </w:r>
      <w:r>
        <w:rPr>
          <w:rFonts w:ascii="Times New Roman" w:eastAsia="Times New Roman" w:hAnsi="Times New Roman" w:cs="Times New Roman"/>
        </w:rPr>
        <w:t xml:space="preserve">2017; 8(20): 79-82. </w:t>
      </w:r>
    </w:p>
    <w:p w14:paraId="74990FE0" w14:textId="77777777" w:rsidR="005D0FFE" w:rsidRPr="005D0FFE" w:rsidRDefault="005D0FFE" w:rsidP="005D0FFE">
      <w:pPr>
        <w:rPr>
          <w:rFonts w:ascii="Times New Roman" w:eastAsia="Times New Roman" w:hAnsi="Times New Roman" w:cs="Times New Roman"/>
        </w:rPr>
      </w:pPr>
    </w:p>
    <w:p w14:paraId="2D56C38F" w14:textId="3F3BB930" w:rsidR="005D0FFE" w:rsidRPr="005D0FFE" w:rsidRDefault="005D0FFE" w:rsidP="00974A3F">
      <w:pPr>
        <w:pStyle w:val="ListParagraph"/>
        <w:numPr>
          <w:ilvl w:val="0"/>
          <w:numId w:val="3"/>
        </w:numPr>
        <w:rPr>
          <w:rFonts w:ascii="Times New Roman" w:eastAsia="Times New Roman" w:hAnsi="Times New Roman" w:cs="Times New Roman"/>
        </w:rPr>
      </w:pPr>
      <w:r w:rsidRPr="005D0FFE">
        <w:rPr>
          <w:rFonts w:ascii="Times New Roman" w:eastAsia="Times New Roman" w:hAnsi="Times New Roman" w:cs="Times New Roman"/>
          <w:shd w:val="clear" w:color="auto" w:fill="FFFFFF"/>
        </w:rPr>
        <w:t>Dunne EF, Markowitz LE, Saraiya M, et al. CDC grand rounds: Reducing the burden of HPV-associated cancer and disease. </w:t>
      </w:r>
      <w:r w:rsidRPr="005D0FFE">
        <w:rPr>
          <w:rFonts w:ascii="Times New Roman" w:eastAsia="Times New Roman" w:hAnsi="Times New Roman" w:cs="Times New Roman"/>
          <w:i/>
          <w:iCs/>
          <w:shd w:val="clear" w:color="auto" w:fill="FFFFFF"/>
        </w:rPr>
        <w:t>MMWR Morb Mortal Wkly Rep</w:t>
      </w:r>
      <w:r w:rsidRPr="005D0FFE">
        <w:rPr>
          <w:rFonts w:ascii="Times New Roman" w:eastAsia="Times New Roman" w:hAnsi="Times New Roman" w:cs="Times New Roman"/>
          <w:i/>
          <w:shd w:val="clear" w:color="auto" w:fill="FFFFFF"/>
        </w:rPr>
        <w:t>.</w:t>
      </w:r>
      <w:r w:rsidRPr="005D0FFE">
        <w:rPr>
          <w:rFonts w:ascii="Times New Roman" w:eastAsia="Times New Roman" w:hAnsi="Times New Roman" w:cs="Times New Roman"/>
          <w:shd w:val="clear" w:color="auto" w:fill="FFFFFF"/>
        </w:rPr>
        <w:t xml:space="preserve"> 2014; 63(4):69–72.   </w:t>
      </w:r>
    </w:p>
    <w:p w14:paraId="31B6BBBB" w14:textId="77777777" w:rsidR="005D0FFE" w:rsidRPr="005D0FFE" w:rsidRDefault="005D0FFE" w:rsidP="005D0FFE">
      <w:pPr>
        <w:rPr>
          <w:rFonts w:ascii="Times New Roman" w:eastAsia="Times New Roman" w:hAnsi="Times New Roman" w:cs="Times New Roman"/>
        </w:rPr>
      </w:pPr>
    </w:p>
    <w:p w14:paraId="102C6B2F" w14:textId="2F323DA3" w:rsidR="0052477D" w:rsidRDefault="0052477D" w:rsidP="0052477D">
      <w:pPr>
        <w:pStyle w:val="ListParagraph"/>
        <w:numPr>
          <w:ilvl w:val="0"/>
          <w:numId w:val="3"/>
        </w:numPr>
        <w:rPr>
          <w:rFonts w:ascii="Times New Roman" w:eastAsia="Times New Roman" w:hAnsi="Times New Roman" w:cs="Times New Roman"/>
        </w:rPr>
      </w:pPr>
      <w:r w:rsidRPr="001A4ACA">
        <w:rPr>
          <w:rFonts w:ascii="Times New Roman" w:eastAsia="Times New Roman" w:hAnsi="Times New Roman" w:cs="Times New Roman"/>
        </w:rPr>
        <w:t xml:space="preserve">Chaturvedi, A. Beyond Cervical Cancer: </w:t>
      </w:r>
      <w:r w:rsidR="001A4ACA">
        <w:rPr>
          <w:rFonts w:ascii="Times New Roman" w:eastAsia="Times New Roman" w:hAnsi="Times New Roman" w:cs="Times New Roman"/>
        </w:rPr>
        <w:t xml:space="preserve">Burden of Other HPV-Related </w:t>
      </w:r>
      <w:r w:rsidRPr="001A4ACA">
        <w:rPr>
          <w:rFonts w:ascii="Times New Roman" w:eastAsia="Times New Roman" w:hAnsi="Times New Roman" w:cs="Times New Roman"/>
        </w:rPr>
        <w:t xml:space="preserve">Cancers Among Men and Women.  </w:t>
      </w:r>
      <w:r w:rsidRPr="001A4ACA">
        <w:rPr>
          <w:rFonts w:ascii="Times New Roman" w:eastAsia="Times New Roman" w:hAnsi="Times New Roman" w:cs="Times New Roman"/>
          <w:i/>
        </w:rPr>
        <w:t>Journal of Adolescent Health</w:t>
      </w:r>
      <w:r w:rsidR="001A4ACA">
        <w:rPr>
          <w:rFonts w:ascii="Times New Roman" w:eastAsia="Times New Roman" w:hAnsi="Times New Roman" w:cs="Times New Roman"/>
        </w:rPr>
        <w:t>. 2010; 46: 20-</w:t>
      </w:r>
      <w:r w:rsidR="001A4ACA">
        <w:rPr>
          <w:rFonts w:ascii="Times New Roman" w:eastAsia="Times New Roman" w:hAnsi="Times New Roman" w:cs="Times New Roman"/>
        </w:rPr>
        <w:tab/>
      </w:r>
      <w:r w:rsidRPr="001A4ACA">
        <w:rPr>
          <w:rFonts w:ascii="Times New Roman" w:eastAsia="Times New Roman" w:hAnsi="Times New Roman" w:cs="Times New Roman"/>
        </w:rPr>
        <w:t xml:space="preserve">26. </w:t>
      </w:r>
    </w:p>
    <w:p w14:paraId="60909184" w14:textId="77777777" w:rsidR="007512A2" w:rsidRPr="007512A2" w:rsidRDefault="007512A2" w:rsidP="007512A2">
      <w:pPr>
        <w:rPr>
          <w:rFonts w:ascii="Times New Roman" w:eastAsia="Times New Roman" w:hAnsi="Times New Roman" w:cs="Times New Roman"/>
        </w:rPr>
      </w:pPr>
    </w:p>
    <w:p w14:paraId="641DA6B0" w14:textId="4872EDD5" w:rsidR="007512A2" w:rsidRDefault="007512A2" w:rsidP="0052477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Stratton K, Culkin, D. A Contemporary Review of HPV and Penile Cancer. </w:t>
      </w:r>
      <w:r w:rsidRPr="007512A2">
        <w:rPr>
          <w:rFonts w:ascii="Times New Roman" w:eastAsia="Times New Roman" w:hAnsi="Times New Roman" w:cs="Times New Roman"/>
          <w:i/>
        </w:rPr>
        <w:t>Oncology Journal, Genitourinary Cancers.</w:t>
      </w:r>
      <w:r>
        <w:rPr>
          <w:rFonts w:ascii="Times New Roman" w:eastAsia="Times New Roman" w:hAnsi="Times New Roman" w:cs="Times New Roman"/>
          <w:i/>
        </w:rPr>
        <w:t xml:space="preserve"> </w:t>
      </w:r>
      <w:r w:rsidR="007831A2">
        <w:rPr>
          <w:rFonts w:ascii="Times New Roman" w:eastAsia="Times New Roman" w:hAnsi="Times New Roman" w:cs="Times New Roman"/>
        </w:rPr>
        <w:t xml:space="preserve">2016; 30(3) 245-249. </w:t>
      </w:r>
    </w:p>
    <w:p w14:paraId="6203DABD" w14:textId="77777777" w:rsidR="006708A2" w:rsidRPr="006708A2" w:rsidRDefault="006708A2" w:rsidP="006708A2">
      <w:pPr>
        <w:rPr>
          <w:rFonts w:ascii="Times New Roman" w:eastAsia="Times New Roman" w:hAnsi="Times New Roman" w:cs="Times New Roman"/>
        </w:rPr>
      </w:pPr>
    </w:p>
    <w:p w14:paraId="2D9485E4" w14:textId="51793018" w:rsidR="00F56878" w:rsidRPr="00F56878" w:rsidRDefault="00F56878" w:rsidP="00F56878">
      <w:pPr>
        <w:pStyle w:val="ListParagraph"/>
        <w:numPr>
          <w:ilvl w:val="0"/>
          <w:numId w:val="3"/>
        </w:numPr>
        <w:rPr>
          <w:rFonts w:ascii="Times New Roman" w:eastAsia="Times New Roman" w:hAnsi="Times New Roman" w:cs="Times New Roman"/>
        </w:rPr>
      </w:pPr>
      <w:r w:rsidRPr="00F56878">
        <w:rPr>
          <w:rFonts w:ascii="Times New Roman" w:eastAsia="Times New Roman" w:hAnsi="Times New Roman" w:cs="Times New Roman"/>
          <w:color w:val="333333"/>
          <w:shd w:val="clear" w:color="auto" w:fill="FFFFFF"/>
        </w:rPr>
        <w:t>What is Penile Cancer? Penile Cancer: Symptoms, Diagnosis &amp; Treatment - Urology Care Foundation. https://www.urologyhealth.org/urologic-conditions/penile-cancer. Accessed November 28, 2019.</w:t>
      </w:r>
    </w:p>
    <w:p w14:paraId="2106007A" w14:textId="77777777" w:rsidR="00F56878" w:rsidRPr="00F56878" w:rsidRDefault="00F56878" w:rsidP="00F56878">
      <w:pPr>
        <w:rPr>
          <w:rFonts w:ascii="Times New Roman" w:eastAsia="Times New Roman" w:hAnsi="Times New Roman" w:cs="Times New Roman"/>
        </w:rPr>
      </w:pPr>
    </w:p>
    <w:p w14:paraId="4FA135D4" w14:textId="571141C4" w:rsidR="003D1001" w:rsidRDefault="00F56878" w:rsidP="0025781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Palefsky J, Gonzolas E. Detection of HPV DNA in Anal Intraepithelial Neoplasia and Anal Cancer</w:t>
      </w:r>
      <w:r w:rsidR="00257816">
        <w:rPr>
          <w:rFonts w:ascii="Times New Roman" w:eastAsia="Times New Roman" w:hAnsi="Times New Roman" w:cs="Times New Roman"/>
        </w:rPr>
        <w:t xml:space="preserve">. </w:t>
      </w:r>
      <w:r w:rsidR="00257816" w:rsidRPr="00257816">
        <w:rPr>
          <w:rFonts w:ascii="Times New Roman" w:eastAsia="Times New Roman" w:hAnsi="Times New Roman" w:cs="Times New Roman"/>
          <w:i/>
        </w:rPr>
        <w:t>American Association for Cancer Research</w:t>
      </w:r>
      <w:r w:rsidR="00257816">
        <w:rPr>
          <w:rFonts w:ascii="Times New Roman" w:eastAsia="Times New Roman" w:hAnsi="Times New Roman" w:cs="Times New Roman"/>
          <w:i/>
        </w:rPr>
        <w:t xml:space="preserve">. </w:t>
      </w:r>
      <w:r w:rsidR="00257816">
        <w:rPr>
          <w:rFonts w:ascii="Times New Roman" w:eastAsia="Times New Roman" w:hAnsi="Times New Roman" w:cs="Times New Roman"/>
        </w:rPr>
        <w:t xml:space="preserve">1991; 51(3) 1014-1019. </w:t>
      </w:r>
    </w:p>
    <w:p w14:paraId="59F64C8B" w14:textId="77777777" w:rsidR="00257816" w:rsidRPr="00257816" w:rsidRDefault="00257816" w:rsidP="00257816">
      <w:pPr>
        <w:rPr>
          <w:rFonts w:ascii="Times New Roman" w:eastAsia="Times New Roman" w:hAnsi="Times New Roman" w:cs="Times New Roman"/>
        </w:rPr>
      </w:pPr>
    </w:p>
    <w:p w14:paraId="4C14EDDE" w14:textId="690C1A30" w:rsidR="00257816" w:rsidRDefault="00217DAB" w:rsidP="0025781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Marmur S, D’Souza G. HPV-Associated Head and Neck Cancer: a Virus- Related Cancer Epidemic</w:t>
      </w:r>
      <w:r w:rsidR="00F31FD2">
        <w:rPr>
          <w:rFonts w:ascii="Times New Roman" w:eastAsia="Times New Roman" w:hAnsi="Times New Roman" w:cs="Times New Roman"/>
        </w:rPr>
        <w:t xml:space="preserve">. </w:t>
      </w:r>
      <w:r w:rsidR="00F31FD2" w:rsidRPr="00F31FD2">
        <w:rPr>
          <w:rFonts w:ascii="Times New Roman" w:eastAsia="Times New Roman" w:hAnsi="Times New Roman" w:cs="Times New Roman"/>
          <w:i/>
        </w:rPr>
        <w:t>The Lancet Oncology.</w:t>
      </w:r>
      <w:r w:rsidR="00F31FD2">
        <w:rPr>
          <w:rFonts w:ascii="Times New Roman" w:eastAsia="Times New Roman" w:hAnsi="Times New Roman" w:cs="Times New Roman"/>
          <w:i/>
        </w:rPr>
        <w:t xml:space="preserve"> </w:t>
      </w:r>
      <w:r w:rsidR="00F31FD2">
        <w:rPr>
          <w:rFonts w:ascii="Times New Roman" w:eastAsia="Times New Roman" w:hAnsi="Times New Roman" w:cs="Times New Roman"/>
        </w:rPr>
        <w:t xml:space="preserve">2010; 11(8) 781-789. </w:t>
      </w:r>
    </w:p>
    <w:p w14:paraId="45859384" w14:textId="77777777" w:rsidR="00DC18D6" w:rsidRPr="00DC18D6" w:rsidRDefault="00DC18D6" w:rsidP="00DC18D6">
      <w:pPr>
        <w:rPr>
          <w:rFonts w:ascii="Times New Roman" w:eastAsia="Times New Roman" w:hAnsi="Times New Roman" w:cs="Times New Roman"/>
        </w:rPr>
      </w:pPr>
    </w:p>
    <w:p w14:paraId="552DBFB2" w14:textId="421BE932" w:rsidR="00DC18D6" w:rsidRPr="00DC18D6" w:rsidRDefault="00DC18D6" w:rsidP="00DC18D6">
      <w:pPr>
        <w:pStyle w:val="ListParagraph"/>
        <w:numPr>
          <w:ilvl w:val="0"/>
          <w:numId w:val="3"/>
        </w:numPr>
        <w:rPr>
          <w:rFonts w:ascii="Times New Roman" w:eastAsia="Times New Roman" w:hAnsi="Times New Roman" w:cs="Times New Roman"/>
        </w:rPr>
      </w:pPr>
      <w:r w:rsidRPr="00DC18D6">
        <w:rPr>
          <w:rFonts w:ascii="Times New Roman" w:eastAsia="Times New Roman" w:hAnsi="Times New Roman" w:cs="Times New Roman"/>
          <w:color w:val="333333"/>
          <w:shd w:val="clear" w:color="auto" w:fill="FFFFFF"/>
        </w:rPr>
        <w:t>HPV and Throat/Oral Cancer FAQs. Mount Sinai Health System. https://www.mountsinai.org/locations/head-neck-institute/cancer/oral/hpv-faqs. Accessed November 28, 2019.</w:t>
      </w:r>
    </w:p>
    <w:p w14:paraId="309AE247" w14:textId="77777777" w:rsidR="00DC18D6" w:rsidRPr="00DC18D6" w:rsidRDefault="00DC18D6" w:rsidP="00DC18D6">
      <w:pPr>
        <w:rPr>
          <w:rFonts w:ascii="Times New Roman" w:eastAsia="Times New Roman" w:hAnsi="Times New Roman" w:cs="Times New Roman"/>
        </w:rPr>
      </w:pPr>
    </w:p>
    <w:p w14:paraId="2734D34C" w14:textId="52413337" w:rsidR="00DC18D6" w:rsidRDefault="0092485D" w:rsidP="00DC18D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 xml:space="preserve">Handsfield H. Clinical Presentation and Natural Course of Anogenital Warts. </w:t>
      </w:r>
      <w:r w:rsidRPr="0092485D">
        <w:rPr>
          <w:rFonts w:ascii="Times New Roman" w:eastAsia="Times New Roman" w:hAnsi="Times New Roman" w:cs="Times New Roman"/>
          <w:i/>
        </w:rPr>
        <w:t>The American Journal of Medicine</w:t>
      </w:r>
      <w:r>
        <w:rPr>
          <w:rFonts w:ascii="Times New Roman" w:eastAsia="Times New Roman" w:hAnsi="Times New Roman" w:cs="Times New Roman"/>
          <w:i/>
        </w:rPr>
        <w:t xml:space="preserve">. </w:t>
      </w:r>
      <w:r>
        <w:rPr>
          <w:rFonts w:ascii="Times New Roman" w:eastAsia="Times New Roman" w:hAnsi="Times New Roman" w:cs="Times New Roman"/>
        </w:rPr>
        <w:t xml:space="preserve">1997; 102(5) 16-20. </w:t>
      </w:r>
    </w:p>
    <w:p w14:paraId="0CBDF2BD" w14:textId="77777777" w:rsidR="00AC0BC3" w:rsidRPr="00AC0BC3" w:rsidRDefault="00AC0BC3" w:rsidP="00AC0BC3">
      <w:pPr>
        <w:rPr>
          <w:rFonts w:ascii="Times New Roman" w:eastAsia="Times New Roman" w:hAnsi="Times New Roman" w:cs="Times New Roman"/>
        </w:rPr>
      </w:pPr>
    </w:p>
    <w:p w14:paraId="1B07A421" w14:textId="6CBD071E" w:rsidR="00F756DD" w:rsidRPr="005625B9" w:rsidRDefault="00AC0BC3" w:rsidP="00EA2B0E">
      <w:pPr>
        <w:ind w:left="360"/>
        <w:rPr>
          <w:rFonts w:ascii="Times New Roman" w:eastAsia="Times New Roman" w:hAnsi="Times New Roman" w:cs="Times New Roman"/>
        </w:rPr>
      </w:pPr>
      <w:r>
        <w:rPr>
          <w:rFonts w:ascii="Times New Roman" w:eastAsia="Times New Roman" w:hAnsi="Times New Roman" w:cs="Times New Roman"/>
        </w:rPr>
        <w:t xml:space="preserve">14. </w:t>
      </w:r>
      <w:r w:rsidR="005625B9">
        <w:rPr>
          <w:rFonts w:ascii="Times New Roman" w:eastAsia="Times New Roman" w:hAnsi="Times New Roman" w:cs="Times New Roman"/>
        </w:rPr>
        <w:t xml:space="preserve">      </w:t>
      </w:r>
      <w:r>
        <w:rPr>
          <w:rFonts w:ascii="Times New Roman" w:eastAsia="Times New Roman" w:hAnsi="Times New Roman" w:cs="Times New Roman"/>
        </w:rPr>
        <w:t xml:space="preserve">Konder C, Nasraty S. Management of Genital Warts. </w:t>
      </w:r>
      <w:r w:rsidRPr="00AC0BC3">
        <w:rPr>
          <w:rFonts w:ascii="Times New Roman" w:eastAsia="Times New Roman" w:hAnsi="Times New Roman" w:cs="Times New Roman"/>
          <w:i/>
        </w:rPr>
        <w:t xml:space="preserve">American Family </w:t>
      </w:r>
      <w:r w:rsidR="005625B9">
        <w:rPr>
          <w:rFonts w:ascii="Times New Roman" w:eastAsia="Times New Roman" w:hAnsi="Times New Roman" w:cs="Times New Roman"/>
          <w:i/>
        </w:rPr>
        <w:tab/>
      </w:r>
      <w:r w:rsidR="00EA2B0E">
        <w:rPr>
          <w:rFonts w:ascii="Times New Roman" w:eastAsia="Times New Roman" w:hAnsi="Times New Roman" w:cs="Times New Roman"/>
          <w:i/>
        </w:rPr>
        <w:t xml:space="preserve"> </w:t>
      </w:r>
      <w:r w:rsidR="005625B9">
        <w:rPr>
          <w:rFonts w:ascii="Times New Roman" w:eastAsia="Times New Roman" w:hAnsi="Times New Roman" w:cs="Times New Roman"/>
          <w:i/>
        </w:rPr>
        <w:tab/>
        <w:t xml:space="preserve">     </w:t>
      </w:r>
      <w:r w:rsidRPr="00AC0BC3">
        <w:rPr>
          <w:rFonts w:ascii="Times New Roman" w:eastAsia="Times New Roman" w:hAnsi="Times New Roman" w:cs="Times New Roman"/>
          <w:i/>
        </w:rPr>
        <w:t>Physician.</w:t>
      </w:r>
      <w:r>
        <w:rPr>
          <w:rFonts w:ascii="Times New Roman" w:eastAsia="Times New Roman" w:hAnsi="Times New Roman" w:cs="Times New Roman"/>
          <w:i/>
        </w:rPr>
        <w:t xml:space="preserve"> </w:t>
      </w:r>
      <w:r>
        <w:rPr>
          <w:rFonts w:ascii="Times New Roman" w:eastAsia="Times New Roman" w:hAnsi="Times New Roman" w:cs="Times New Roman"/>
        </w:rPr>
        <w:t xml:space="preserve">2004; </w:t>
      </w:r>
      <w:r w:rsidR="005625B9">
        <w:rPr>
          <w:rFonts w:ascii="Times New Roman" w:eastAsia="Times New Roman" w:hAnsi="Times New Roman" w:cs="Times New Roman"/>
        </w:rPr>
        <w:t xml:space="preserve">70(12) 2335-2342. </w:t>
      </w:r>
      <w:r w:rsidRPr="00AC0BC3">
        <w:rPr>
          <w:rFonts w:ascii="Times New Roman" w:eastAsia="Times New Roman" w:hAnsi="Times New Roman" w:cs="Times New Roman"/>
          <w:i/>
        </w:rPr>
        <w:t xml:space="preserve"> </w:t>
      </w:r>
    </w:p>
    <w:p w14:paraId="7D55F81E" w14:textId="77777777" w:rsidR="00B27682" w:rsidRPr="006A2C6E" w:rsidRDefault="00B27682" w:rsidP="00B27682">
      <w:pPr>
        <w:rPr>
          <w:rFonts w:ascii="Times New Roman" w:eastAsia="Times New Roman" w:hAnsi="Times New Roman" w:cs="Times New Roman"/>
          <w:color w:val="FF0000"/>
          <w:shd w:val="clear" w:color="auto" w:fill="FFFFFF"/>
        </w:rPr>
      </w:pPr>
    </w:p>
    <w:p w14:paraId="661CA556" w14:textId="73FFB99E" w:rsidR="00B27682" w:rsidRPr="005625B9" w:rsidRDefault="00B27682" w:rsidP="00B27682">
      <w:pPr>
        <w:ind w:left="720" w:hanging="720"/>
        <w:rPr>
          <w:rFonts w:ascii="Times New Roman" w:eastAsia="Times New Roman" w:hAnsi="Times New Roman" w:cs="Times New Roman"/>
          <w:shd w:val="clear" w:color="auto" w:fill="FFFFFF"/>
        </w:rPr>
      </w:pPr>
      <w:r w:rsidRPr="005625B9">
        <w:rPr>
          <w:rFonts w:ascii="Times New Roman" w:eastAsia="Times New Roman" w:hAnsi="Times New Roman" w:cs="Times New Roman"/>
          <w:shd w:val="clear" w:color="auto" w:fill="FFFFFF"/>
        </w:rPr>
        <w:t xml:space="preserve">15. </w:t>
      </w:r>
      <w:r w:rsidRPr="005625B9">
        <w:rPr>
          <w:rFonts w:ascii="Times New Roman" w:eastAsia="Times New Roman" w:hAnsi="Times New Roman" w:cs="Times New Roman"/>
          <w:shd w:val="clear" w:color="auto" w:fill="FFFFFF"/>
        </w:rPr>
        <w:tab/>
        <w:t>Kavanagh, K, Pollock, K, Potts, A, et al. Introduction and sustained high coverage of the HPV bivalent vaccine leads to a reduction in prevalence of HPV 16/18 and closely related HPV types. </w:t>
      </w:r>
      <w:r w:rsidRPr="005625B9">
        <w:rPr>
          <w:rFonts w:ascii="Times New Roman" w:eastAsia="Times New Roman" w:hAnsi="Times New Roman" w:cs="Times New Roman"/>
          <w:i/>
          <w:iCs/>
          <w:shd w:val="clear" w:color="auto" w:fill="FFFFFF"/>
        </w:rPr>
        <w:t>British Journal of Cancer</w:t>
      </w:r>
      <w:r w:rsidRPr="005625B9">
        <w:rPr>
          <w:rFonts w:ascii="Times New Roman" w:eastAsia="Times New Roman" w:hAnsi="Times New Roman" w:cs="Times New Roman"/>
          <w:i/>
          <w:shd w:val="clear" w:color="auto" w:fill="FFFFFF"/>
        </w:rPr>
        <w:t>.</w:t>
      </w:r>
      <w:r w:rsidRPr="005625B9">
        <w:rPr>
          <w:rFonts w:ascii="Times New Roman" w:eastAsia="Times New Roman" w:hAnsi="Times New Roman" w:cs="Times New Roman"/>
          <w:shd w:val="clear" w:color="auto" w:fill="FFFFFF"/>
        </w:rPr>
        <w:t> 2014; </w:t>
      </w:r>
      <w:r w:rsidRPr="005625B9">
        <w:rPr>
          <w:rFonts w:ascii="Times New Roman" w:eastAsia="Times New Roman" w:hAnsi="Times New Roman" w:cs="Times New Roman"/>
          <w:bCs/>
          <w:shd w:val="clear" w:color="auto" w:fill="FFFFFF"/>
        </w:rPr>
        <w:t>110</w:t>
      </w:r>
      <w:r w:rsidRPr="005625B9">
        <w:rPr>
          <w:rFonts w:ascii="Times New Roman" w:eastAsia="Times New Roman" w:hAnsi="Times New Roman" w:cs="Times New Roman"/>
          <w:shd w:val="clear" w:color="auto" w:fill="FFFFFF"/>
        </w:rPr>
        <w:t>(11): 2804</w:t>
      </w:r>
      <w:r w:rsidRPr="005625B9">
        <w:rPr>
          <w:rFonts w:ascii="Palatino Linotype" w:eastAsia="Times New Roman" w:hAnsi="Palatino Linotype" w:cs="Palatino Linotype"/>
          <w:shd w:val="clear" w:color="auto" w:fill="FFFFFF"/>
        </w:rPr>
        <w:t>‐</w:t>
      </w:r>
      <w:r w:rsidRPr="005625B9">
        <w:rPr>
          <w:rFonts w:ascii="Times New Roman" w:eastAsia="Times New Roman" w:hAnsi="Times New Roman" w:cs="Times New Roman"/>
          <w:shd w:val="clear" w:color="auto" w:fill="FFFFFF"/>
        </w:rPr>
        <w:t xml:space="preserve">2811. </w:t>
      </w:r>
    </w:p>
    <w:p w14:paraId="36628A07" w14:textId="77777777" w:rsidR="00B27682" w:rsidRPr="005625B9" w:rsidRDefault="00B27682"/>
    <w:p w14:paraId="39B1CA0A" w14:textId="74A0B014" w:rsidR="00B27682" w:rsidRPr="005625B9" w:rsidRDefault="00B27682" w:rsidP="00B27682">
      <w:pPr>
        <w:rPr>
          <w:rFonts w:ascii="Times New Roman" w:eastAsia="Times New Roman" w:hAnsi="Times New Roman" w:cs="Times New Roman"/>
          <w:shd w:val="clear" w:color="auto" w:fill="FFFFFF"/>
        </w:rPr>
      </w:pPr>
      <w:r w:rsidRPr="005625B9">
        <w:t xml:space="preserve">16 </w:t>
      </w:r>
      <w:r w:rsidRPr="005625B9">
        <w:rPr>
          <w:rFonts w:ascii="Times New Roman" w:eastAsia="Times New Roman" w:hAnsi="Times New Roman" w:cs="Times New Roman"/>
          <w:shd w:val="clear" w:color="auto" w:fill="FFFFFF"/>
        </w:rPr>
        <w:t>.</w:t>
      </w:r>
      <w:r w:rsidRPr="005625B9">
        <w:rPr>
          <w:rFonts w:ascii="Times New Roman" w:eastAsia="Times New Roman" w:hAnsi="Times New Roman" w:cs="Times New Roman"/>
          <w:shd w:val="clear" w:color="auto" w:fill="FFFFFF"/>
        </w:rPr>
        <w:tab/>
        <w:t xml:space="preserve"> Konno, R, Yoshikawa, H, Okutani, M, et al. Efficacy of the human </w:t>
      </w:r>
      <w:r w:rsidRPr="005625B9">
        <w:rPr>
          <w:rFonts w:ascii="Times New Roman" w:eastAsia="Times New Roman" w:hAnsi="Times New Roman" w:cs="Times New Roman"/>
          <w:shd w:val="clear" w:color="auto" w:fill="FFFFFF"/>
        </w:rPr>
        <w:tab/>
        <w:t>papillomavirus (HPV)</w:t>
      </w:r>
      <w:r w:rsidRPr="005625B9">
        <w:rPr>
          <w:rFonts w:ascii="Palatino Linotype" w:eastAsia="Times New Roman" w:hAnsi="Palatino Linotype" w:cs="Palatino Linotype"/>
          <w:shd w:val="clear" w:color="auto" w:fill="FFFFFF"/>
        </w:rPr>
        <w:t>‐</w:t>
      </w:r>
      <w:r w:rsidRPr="005625B9">
        <w:rPr>
          <w:rFonts w:ascii="Times New Roman" w:eastAsia="Times New Roman" w:hAnsi="Times New Roman" w:cs="Times New Roman"/>
          <w:shd w:val="clear" w:color="auto" w:fill="FFFFFF"/>
        </w:rPr>
        <w:t>16/18 AS04</w:t>
      </w:r>
      <w:r w:rsidRPr="005625B9">
        <w:rPr>
          <w:rFonts w:ascii="Palatino Linotype" w:eastAsia="Times New Roman" w:hAnsi="Palatino Linotype" w:cs="Palatino Linotype"/>
          <w:shd w:val="clear" w:color="auto" w:fill="FFFFFF"/>
        </w:rPr>
        <w:t>‐</w:t>
      </w:r>
      <w:r w:rsidRPr="005625B9">
        <w:rPr>
          <w:rFonts w:ascii="Times New Roman" w:eastAsia="Times New Roman" w:hAnsi="Times New Roman" w:cs="Times New Roman"/>
          <w:shd w:val="clear" w:color="auto" w:fill="FFFFFF"/>
        </w:rPr>
        <w:t xml:space="preserve">adjuvanted vaccine against cervical </w:t>
      </w:r>
      <w:r w:rsidRPr="005625B9">
        <w:rPr>
          <w:rFonts w:ascii="Times New Roman" w:eastAsia="Times New Roman" w:hAnsi="Times New Roman" w:cs="Times New Roman"/>
          <w:shd w:val="clear" w:color="auto" w:fill="FFFFFF"/>
        </w:rPr>
        <w:tab/>
        <w:t xml:space="preserve">intraepithelial neoplasia and cervical infection in young Japanese women: open </w:t>
      </w:r>
      <w:r w:rsidRPr="005625B9">
        <w:rPr>
          <w:rFonts w:ascii="Times New Roman" w:eastAsia="Times New Roman" w:hAnsi="Times New Roman" w:cs="Times New Roman"/>
          <w:shd w:val="clear" w:color="auto" w:fill="FFFFFF"/>
        </w:rPr>
        <w:tab/>
        <w:t>follow</w:t>
      </w:r>
      <w:r w:rsidRPr="005625B9">
        <w:rPr>
          <w:rFonts w:ascii="Palatino Linotype" w:eastAsia="Times New Roman" w:hAnsi="Palatino Linotype" w:cs="Palatino Linotype"/>
          <w:shd w:val="clear" w:color="auto" w:fill="FFFFFF"/>
        </w:rPr>
        <w:t>‐</w:t>
      </w:r>
      <w:r w:rsidRPr="005625B9">
        <w:rPr>
          <w:rFonts w:ascii="Times New Roman" w:eastAsia="Times New Roman" w:hAnsi="Times New Roman" w:cs="Times New Roman"/>
          <w:shd w:val="clear" w:color="auto" w:fill="FFFFFF"/>
        </w:rPr>
        <w:t>up of a randomized clinical trial up to 4 years post</w:t>
      </w:r>
      <w:r w:rsidRPr="005625B9">
        <w:rPr>
          <w:rFonts w:ascii="Palatino Linotype" w:eastAsia="Times New Roman" w:hAnsi="Palatino Linotype" w:cs="Palatino Linotype"/>
          <w:shd w:val="clear" w:color="auto" w:fill="FFFFFF"/>
        </w:rPr>
        <w:t>‐</w:t>
      </w:r>
      <w:r w:rsidRPr="005625B9">
        <w:rPr>
          <w:rFonts w:ascii="Times New Roman" w:eastAsia="Times New Roman" w:hAnsi="Times New Roman" w:cs="Times New Roman"/>
          <w:shd w:val="clear" w:color="auto" w:fill="FFFFFF"/>
        </w:rPr>
        <w:t>vaccination. </w:t>
      </w:r>
      <w:r w:rsidRPr="005625B9">
        <w:rPr>
          <w:rFonts w:ascii="Times New Roman" w:eastAsia="Times New Roman" w:hAnsi="Times New Roman" w:cs="Times New Roman"/>
          <w:i/>
          <w:iCs/>
          <w:shd w:val="clear" w:color="auto" w:fill="FFFFFF"/>
        </w:rPr>
        <w:t xml:space="preserve">Human </w:t>
      </w:r>
      <w:r w:rsidRPr="005625B9">
        <w:rPr>
          <w:rFonts w:ascii="Times New Roman" w:eastAsia="Times New Roman" w:hAnsi="Times New Roman" w:cs="Times New Roman"/>
          <w:i/>
          <w:iCs/>
          <w:shd w:val="clear" w:color="auto" w:fill="FFFFFF"/>
        </w:rPr>
        <w:tab/>
        <w:t>Vaccine Immunotherapy</w:t>
      </w:r>
      <w:r w:rsidRPr="005625B9">
        <w:rPr>
          <w:rFonts w:ascii="Times New Roman" w:eastAsia="Times New Roman" w:hAnsi="Times New Roman" w:cs="Times New Roman"/>
          <w:i/>
          <w:shd w:val="clear" w:color="auto" w:fill="FFFFFF"/>
        </w:rPr>
        <w:t>. </w:t>
      </w:r>
      <w:r w:rsidRPr="005625B9">
        <w:rPr>
          <w:rFonts w:ascii="Times New Roman" w:eastAsia="Times New Roman" w:hAnsi="Times New Roman" w:cs="Times New Roman"/>
          <w:shd w:val="clear" w:color="auto" w:fill="FFFFFF"/>
        </w:rPr>
        <w:t>2014; </w:t>
      </w:r>
      <w:r w:rsidRPr="005625B9">
        <w:rPr>
          <w:rFonts w:ascii="Times New Roman" w:eastAsia="Times New Roman" w:hAnsi="Times New Roman" w:cs="Times New Roman"/>
          <w:bCs/>
          <w:shd w:val="clear" w:color="auto" w:fill="FFFFFF"/>
        </w:rPr>
        <w:t>10</w:t>
      </w:r>
      <w:r w:rsidRPr="005625B9">
        <w:rPr>
          <w:rFonts w:ascii="Times New Roman" w:eastAsia="Times New Roman" w:hAnsi="Times New Roman" w:cs="Times New Roman"/>
          <w:shd w:val="clear" w:color="auto" w:fill="FFFFFF"/>
        </w:rPr>
        <w:t>(7): 1781</w:t>
      </w:r>
      <w:r w:rsidRPr="005625B9">
        <w:rPr>
          <w:rFonts w:ascii="Palatino Linotype" w:eastAsia="Times New Roman" w:hAnsi="Palatino Linotype" w:cs="Palatino Linotype"/>
          <w:shd w:val="clear" w:color="auto" w:fill="FFFFFF"/>
        </w:rPr>
        <w:t>‐</w:t>
      </w:r>
      <w:r w:rsidRPr="005625B9">
        <w:rPr>
          <w:rFonts w:ascii="Times New Roman" w:eastAsia="Times New Roman" w:hAnsi="Times New Roman" w:cs="Times New Roman"/>
          <w:shd w:val="clear" w:color="auto" w:fill="FFFFFF"/>
        </w:rPr>
        <w:t>1794.</w:t>
      </w:r>
    </w:p>
    <w:p w14:paraId="72A71E44" w14:textId="77777777" w:rsidR="00B27682" w:rsidRDefault="00B27682" w:rsidP="00B27682">
      <w:pPr>
        <w:rPr>
          <w:rFonts w:ascii="Times New Roman" w:eastAsia="Times New Roman" w:hAnsi="Times New Roman" w:cs="Times New Roman"/>
          <w:color w:val="FF0000"/>
          <w:shd w:val="clear" w:color="auto" w:fill="FFFFFF"/>
        </w:rPr>
      </w:pPr>
    </w:p>
    <w:p w14:paraId="29F38CA8" w14:textId="4CA01767" w:rsidR="00B27682" w:rsidRPr="005625B9" w:rsidRDefault="00B27682" w:rsidP="00B27682">
      <w:pPr>
        <w:shd w:val="clear" w:color="auto" w:fill="FFFFFF"/>
        <w:textAlignment w:val="baseline"/>
        <w:rPr>
          <w:rFonts w:ascii="Times New Roman" w:eastAsia="Times New Roman" w:hAnsi="Times New Roman" w:cs="Times New Roman"/>
          <w:bdr w:val="none" w:sz="0" w:space="0" w:color="auto" w:frame="1"/>
          <w:shd w:val="clear" w:color="auto" w:fill="FFFFFF"/>
        </w:rPr>
      </w:pPr>
      <w:r w:rsidRPr="005625B9">
        <w:rPr>
          <w:rFonts w:ascii="Times New Roman" w:eastAsia="Times New Roman" w:hAnsi="Times New Roman" w:cs="Times New Roman"/>
          <w:bdr w:val="none" w:sz="0" w:space="0" w:color="auto" w:frame="1"/>
        </w:rPr>
        <w:t>17</w:t>
      </w:r>
      <w:r w:rsidRPr="005625B9">
        <w:rPr>
          <w:rFonts w:ascii="Times New Roman" w:eastAsia="Times New Roman" w:hAnsi="Times New Roman" w:cs="Times New Roman"/>
          <w:bdr w:val="none" w:sz="0" w:space="0" w:color="auto" w:frame="1"/>
        </w:rPr>
        <w:tab/>
        <w:t>Tabrizi S</w:t>
      </w:r>
      <w:r w:rsidRPr="005625B9">
        <w:rPr>
          <w:rFonts w:ascii="Times New Roman" w:eastAsia="Times New Roman" w:hAnsi="Times New Roman" w:cs="Times New Roman"/>
        </w:rPr>
        <w:t>, </w:t>
      </w:r>
      <w:r w:rsidRPr="005625B9">
        <w:rPr>
          <w:rFonts w:ascii="Times New Roman" w:eastAsia="Times New Roman" w:hAnsi="Times New Roman" w:cs="Times New Roman"/>
          <w:bdr w:val="none" w:sz="0" w:space="0" w:color="auto" w:frame="1"/>
        </w:rPr>
        <w:t>Brotherton J</w:t>
      </w:r>
      <w:r w:rsidRPr="005625B9">
        <w:rPr>
          <w:rFonts w:ascii="Times New Roman" w:eastAsia="Times New Roman" w:hAnsi="Times New Roman" w:cs="Times New Roman"/>
        </w:rPr>
        <w:t xml:space="preserve">, </w:t>
      </w:r>
      <w:r w:rsidRPr="005625B9">
        <w:rPr>
          <w:rFonts w:ascii="Times New Roman" w:eastAsia="Times New Roman" w:hAnsi="Times New Roman" w:cs="Times New Roman"/>
          <w:bdr w:val="none" w:sz="0" w:space="0" w:color="auto" w:frame="1"/>
        </w:rPr>
        <w:t>Kaldor J</w:t>
      </w:r>
      <w:r w:rsidRPr="005625B9">
        <w:rPr>
          <w:rFonts w:ascii="Times New Roman" w:eastAsia="Times New Roman" w:hAnsi="Times New Roman" w:cs="Times New Roman"/>
        </w:rPr>
        <w:t>, </w:t>
      </w:r>
      <w:r w:rsidRPr="005625B9">
        <w:rPr>
          <w:rFonts w:ascii="Times New Roman" w:eastAsia="Times New Roman" w:hAnsi="Times New Roman" w:cs="Times New Roman"/>
          <w:bdr w:val="none" w:sz="0" w:space="0" w:color="auto" w:frame="1"/>
        </w:rPr>
        <w:t xml:space="preserve">et al. </w:t>
      </w:r>
      <w:r w:rsidRPr="005625B9">
        <w:rPr>
          <w:rFonts w:ascii="Times New Roman" w:eastAsia="Times New Roman" w:hAnsi="Times New Roman" w:cs="Times New Roman"/>
          <w:bdr w:val="none" w:sz="0" w:space="0" w:color="auto" w:frame="1"/>
          <w:shd w:val="clear" w:color="auto" w:fill="FFFFFF"/>
        </w:rPr>
        <w:t>Assessment of herd immunity and cross-</w:t>
      </w:r>
      <w:r w:rsidRPr="005625B9">
        <w:rPr>
          <w:rFonts w:ascii="Times New Roman" w:eastAsia="Times New Roman" w:hAnsi="Times New Roman" w:cs="Times New Roman"/>
          <w:bdr w:val="none" w:sz="0" w:space="0" w:color="auto" w:frame="1"/>
          <w:shd w:val="clear" w:color="auto" w:fill="FFFFFF"/>
        </w:rPr>
        <w:tab/>
        <w:t xml:space="preserve">protection after a human papillomavirus vaccination  programme in Australia: a </w:t>
      </w:r>
      <w:r w:rsidRPr="005625B9">
        <w:rPr>
          <w:rFonts w:ascii="Times New Roman" w:eastAsia="Times New Roman" w:hAnsi="Times New Roman" w:cs="Times New Roman"/>
          <w:bdr w:val="none" w:sz="0" w:space="0" w:color="auto" w:frame="1"/>
          <w:shd w:val="clear" w:color="auto" w:fill="FFFFFF"/>
        </w:rPr>
        <w:tab/>
        <w:t xml:space="preserve">repeat cross-sectional study. Lancet </w:t>
      </w:r>
      <w:r w:rsidRPr="005625B9">
        <w:rPr>
          <w:rFonts w:ascii="Times New Roman" w:eastAsia="Times New Roman" w:hAnsi="Times New Roman" w:cs="Times New Roman"/>
          <w:bdr w:val="none" w:sz="0" w:space="0" w:color="auto" w:frame="1"/>
          <w:shd w:val="clear" w:color="auto" w:fill="FFFFFF"/>
        </w:rPr>
        <w:tab/>
        <w:t xml:space="preserve">Infectious Diseases. 2014; 14(10): 958–966.  </w:t>
      </w:r>
    </w:p>
    <w:p w14:paraId="63F2F253" w14:textId="77777777" w:rsidR="00B27682" w:rsidRPr="006A2C6E" w:rsidRDefault="00B27682" w:rsidP="00B27682">
      <w:pPr>
        <w:rPr>
          <w:rFonts w:ascii="Times New Roman" w:eastAsia="Times New Roman" w:hAnsi="Times New Roman" w:cs="Times New Roman"/>
          <w:color w:val="FF0000"/>
          <w:shd w:val="clear" w:color="auto" w:fill="FFFFFF"/>
        </w:rPr>
      </w:pPr>
    </w:p>
    <w:p w14:paraId="22AA2A3C" w14:textId="00F221F2" w:rsidR="00F21448" w:rsidRPr="00E767C0" w:rsidRDefault="00B27682" w:rsidP="00B27682">
      <w:pPr>
        <w:rPr>
          <w:rFonts w:ascii="Times New Roman" w:eastAsia="Times New Roman" w:hAnsi="Times New Roman" w:cs="Times New Roman"/>
          <w:shd w:val="clear" w:color="auto" w:fill="FFFFFF"/>
        </w:rPr>
      </w:pPr>
      <w:r w:rsidRPr="00E767C0">
        <w:rPr>
          <w:rFonts w:ascii="Times New Roman" w:eastAsia="Times New Roman" w:hAnsi="Times New Roman" w:cs="Times New Roman"/>
          <w:shd w:val="clear" w:color="auto" w:fill="FFFFFF"/>
        </w:rPr>
        <w:t>18</w:t>
      </w:r>
      <w:r w:rsidRPr="00E767C0">
        <w:rPr>
          <w:rFonts w:ascii="Times New Roman" w:eastAsia="Times New Roman" w:hAnsi="Times New Roman" w:cs="Times New Roman"/>
          <w:shd w:val="clear" w:color="auto" w:fill="FFFFFF"/>
        </w:rPr>
        <w:tab/>
        <w:t>Mesher, D, Soldan, K, Howell</w:t>
      </w:r>
      <w:r w:rsidRPr="00E767C0">
        <w:rPr>
          <w:rFonts w:ascii="Palatino Linotype" w:eastAsia="Times New Roman" w:hAnsi="Palatino Linotype" w:cs="Palatino Linotype"/>
          <w:shd w:val="clear" w:color="auto" w:fill="FFFFFF"/>
        </w:rPr>
        <w:t>‐</w:t>
      </w:r>
      <w:r w:rsidRPr="00E767C0">
        <w:rPr>
          <w:rFonts w:ascii="Times New Roman" w:eastAsia="Times New Roman" w:hAnsi="Times New Roman" w:cs="Times New Roman"/>
          <w:shd w:val="clear" w:color="auto" w:fill="FFFFFF"/>
        </w:rPr>
        <w:t xml:space="preserve">Jones, R, et al. Reduction in HPV 16/18 </w:t>
      </w:r>
      <w:r w:rsidRPr="00E767C0">
        <w:rPr>
          <w:rFonts w:ascii="Times New Roman" w:eastAsia="Times New Roman" w:hAnsi="Times New Roman" w:cs="Times New Roman"/>
          <w:shd w:val="clear" w:color="auto" w:fill="FFFFFF"/>
        </w:rPr>
        <w:tab/>
      </w:r>
      <w:r w:rsidRPr="00E767C0">
        <w:rPr>
          <w:rFonts w:ascii="Times New Roman" w:eastAsia="Times New Roman" w:hAnsi="Times New Roman" w:cs="Times New Roman"/>
          <w:shd w:val="clear" w:color="auto" w:fill="FFFFFF"/>
        </w:rPr>
        <w:tab/>
        <w:t xml:space="preserve">prevalence in sexually active young women following the </w:t>
      </w:r>
      <w:r w:rsidRPr="00E767C0">
        <w:rPr>
          <w:rFonts w:ascii="Times New Roman" w:eastAsia="Times New Roman" w:hAnsi="Times New Roman" w:cs="Times New Roman"/>
          <w:shd w:val="clear" w:color="auto" w:fill="FFFFFF"/>
        </w:rPr>
        <w:tab/>
        <w:t xml:space="preserve">introduction of HPV </w:t>
      </w:r>
      <w:r w:rsidRPr="00E767C0">
        <w:rPr>
          <w:rFonts w:ascii="Times New Roman" w:eastAsia="Times New Roman" w:hAnsi="Times New Roman" w:cs="Times New Roman"/>
          <w:shd w:val="clear" w:color="auto" w:fill="FFFFFF"/>
        </w:rPr>
        <w:tab/>
        <w:t>immunisation in England. </w:t>
      </w:r>
      <w:r w:rsidRPr="00E767C0">
        <w:rPr>
          <w:rFonts w:ascii="Times New Roman" w:eastAsia="Times New Roman" w:hAnsi="Times New Roman" w:cs="Times New Roman"/>
          <w:i/>
          <w:iCs/>
          <w:shd w:val="clear" w:color="auto" w:fill="FFFFFF"/>
        </w:rPr>
        <w:t>Vaccine</w:t>
      </w:r>
      <w:r w:rsidRPr="00E767C0">
        <w:rPr>
          <w:rFonts w:ascii="Times New Roman" w:eastAsia="Times New Roman" w:hAnsi="Times New Roman" w:cs="Times New Roman"/>
          <w:i/>
          <w:shd w:val="clear" w:color="auto" w:fill="FFFFFF"/>
        </w:rPr>
        <w:t>. </w:t>
      </w:r>
      <w:r w:rsidRPr="00E767C0">
        <w:rPr>
          <w:rFonts w:ascii="Times New Roman" w:eastAsia="Times New Roman" w:hAnsi="Times New Roman" w:cs="Times New Roman"/>
          <w:shd w:val="clear" w:color="auto" w:fill="FFFFFF"/>
        </w:rPr>
        <w:t>2013; </w:t>
      </w:r>
      <w:r w:rsidRPr="00E767C0">
        <w:rPr>
          <w:rFonts w:ascii="Times New Roman" w:eastAsia="Times New Roman" w:hAnsi="Times New Roman" w:cs="Times New Roman"/>
          <w:bCs/>
          <w:shd w:val="clear" w:color="auto" w:fill="FFFFFF"/>
        </w:rPr>
        <w:t>32</w:t>
      </w:r>
      <w:r w:rsidRPr="00E767C0">
        <w:rPr>
          <w:rFonts w:ascii="Times New Roman" w:eastAsia="Times New Roman" w:hAnsi="Times New Roman" w:cs="Times New Roman"/>
          <w:shd w:val="clear" w:color="auto" w:fill="FFFFFF"/>
        </w:rPr>
        <w:t>(1): 26</w:t>
      </w:r>
      <w:r w:rsidRPr="00E767C0">
        <w:rPr>
          <w:rFonts w:ascii="Palatino Linotype" w:eastAsia="Times New Roman" w:hAnsi="Palatino Linotype" w:cs="Palatino Linotype"/>
          <w:shd w:val="clear" w:color="auto" w:fill="FFFFFF"/>
        </w:rPr>
        <w:t>‐</w:t>
      </w:r>
      <w:r w:rsidRPr="00E767C0">
        <w:rPr>
          <w:rFonts w:ascii="Times New Roman" w:eastAsia="Times New Roman" w:hAnsi="Times New Roman" w:cs="Times New Roman"/>
          <w:shd w:val="clear" w:color="auto" w:fill="FFFFFF"/>
        </w:rPr>
        <w:t> 32.</w:t>
      </w:r>
    </w:p>
    <w:p w14:paraId="75231690" w14:textId="77777777" w:rsidR="00F21448" w:rsidRPr="004A3780" w:rsidRDefault="00F21448" w:rsidP="00F21448">
      <w:pPr>
        <w:rPr>
          <w:rFonts w:ascii="Times New Roman" w:eastAsia="Times New Roman" w:hAnsi="Times New Roman" w:cs="Times New Roman"/>
          <w:color w:val="FF0000"/>
        </w:rPr>
      </w:pPr>
    </w:p>
    <w:p w14:paraId="106943E9" w14:textId="77777777" w:rsidR="00D157E1" w:rsidRPr="00E767C0" w:rsidRDefault="00F21448" w:rsidP="00D157E1">
      <w:pPr>
        <w:rPr>
          <w:rFonts w:ascii="Times New Roman" w:hAnsi="Times New Roman" w:cs="Times New Roman"/>
        </w:rPr>
      </w:pPr>
      <w:r w:rsidRPr="00E767C0">
        <w:rPr>
          <w:rFonts w:ascii="Times New Roman" w:hAnsi="Times New Roman" w:cs="Times New Roman"/>
        </w:rPr>
        <w:t>19</w:t>
      </w:r>
      <w:r w:rsidRPr="00E767C0">
        <w:rPr>
          <w:rFonts w:ascii="Times New Roman" w:hAnsi="Times New Roman" w:cs="Times New Roman"/>
        </w:rPr>
        <w:tab/>
      </w:r>
      <w:r w:rsidRPr="00E767C0">
        <w:rPr>
          <w:rFonts w:ascii="Times New Roman" w:eastAsia="Times New Roman" w:hAnsi="Times New Roman" w:cs="Times New Roman"/>
          <w:shd w:val="clear" w:color="auto" w:fill="FFFFFF"/>
        </w:rPr>
        <w:t xml:space="preserve">Gardasil 9 Protects against Additional HPV Types. National Cancer Institute. </w:t>
      </w:r>
      <w:r w:rsidRPr="00E767C0">
        <w:rPr>
          <w:rFonts w:ascii="Times New Roman" w:eastAsia="Times New Roman" w:hAnsi="Times New Roman" w:cs="Times New Roman"/>
          <w:shd w:val="clear" w:color="auto" w:fill="FFFFFF"/>
        </w:rPr>
        <w:tab/>
      </w:r>
      <w:hyperlink r:id="rId7" w:history="1">
        <w:r w:rsidRPr="00E767C0">
          <w:rPr>
            <w:rStyle w:val="Hyperlink"/>
            <w:rFonts w:ascii="Times New Roman" w:eastAsia="Times New Roman" w:hAnsi="Times New Roman" w:cs="Times New Roman"/>
            <w:color w:val="auto"/>
            <w:u w:val="none"/>
            <w:shd w:val="clear" w:color="auto" w:fill="FFFFFF"/>
          </w:rPr>
          <w:t>https://www.cancer.gov/types/cervical/research/gardasil9-prevents-more-hpv-</w:t>
        </w:r>
      </w:hyperlink>
      <w:r w:rsidRPr="00E767C0">
        <w:rPr>
          <w:rFonts w:ascii="Times New Roman" w:eastAsia="Times New Roman" w:hAnsi="Times New Roman" w:cs="Times New Roman"/>
          <w:shd w:val="clear" w:color="auto" w:fill="FFFFFF"/>
        </w:rPr>
        <w:tab/>
        <w:t>types. Accessed October 21, 2019.</w:t>
      </w:r>
    </w:p>
    <w:p w14:paraId="21C94521" w14:textId="77777777" w:rsidR="00D157E1" w:rsidRDefault="00D157E1" w:rsidP="00D157E1">
      <w:pPr>
        <w:rPr>
          <w:rFonts w:ascii="Times New Roman" w:hAnsi="Times New Roman" w:cs="Times New Roman"/>
          <w:color w:val="FF0000"/>
        </w:rPr>
      </w:pPr>
    </w:p>
    <w:p w14:paraId="416DB45E" w14:textId="77777777" w:rsidR="00D157E1" w:rsidRDefault="00D157E1" w:rsidP="00D157E1">
      <w:pPr>
        <w:rPr>
          <w:rFonts w:ascii="Times New Roman" w:hAnsi="Times New Roman" w:cs="Times New Roman"/>
          <w:color w:val="FF0000"/>
        </w:rPr>
      </w:pPr>
    </w:p>
    <w:p w14:paraId="24722C43" w14:textId="1AC4165F" w:rsidR="00D157E1" w:rsidRPr="00E767C0" w:rsidRDefault="00D157E1" w:rsidP="00D157E1">
      <w:pPr>
        <w:rPr>
          <w:rFonts w:ascii="Times New Roman" w:hAnsi="Times New Roman" w:cs="Times New Roman"/>
        </w:rPr>
      </w:pPr>
      <w:r w:rsidRPr="00E767C0">
        <w:rPr>
          <w:rFonts w:ascii="Times New Roman" w:eastAsia="Times New Roman" w:hAnsi="Times New Roman" w:cs="Times New Roman"/>
          <w:shd w:val="clear" w:color="auto" w:fill="FFFFFF"/>
        </w:rPr>
        <w:t>20.</w:t>
      </w:r>
      <w:r w:rsidRPr="00E767C0">
        <w:rPr>
          <w:rFonts w:ascii="Times New Roman" w:eastAsia="Times New Roman" w:hAnsi="Times New Roman" w:cs="Times New Roman"/>
          <w:shd w:val="clear" w:color="auto" w:fill="FFFFFF"/>
        </w:rPr>
        <w:tab/>
        <w:t>Scarinci IC, Garcia FA, Kobetz E, et al. Cervical cancer prevention: new</w:t>
      </w:r>
      <w:r w:rsidRPr="00E767C0">
        <w:rPr>
          <w:rFonts w:ascii="Times New Roman" w:eastAsia="Times New Roman" w:hAnsi="Times New Roman" w:cs="Times New Roman"/>
          <w:shd w:val="clear" w:color="auto" w:fill="FFFFFF"/>
        </w:rPr>
        <w:tab/>
      </w:r>
      <w:r w:rsidRPr="00E767C0">
        <w:rPr>
          <w:rFonts w:ascii="Times New Roman" w:eastAsia="Times New Roman" w:hAnsi="Times New Roman" w:cs="Times New Roman"/>
          <w:shd w:val="clear" w:color="auto" w:fill="FFFFFF"/>
        </w:rPr>
        <w:tab/>
      </w:r>
      <w:r w:rsidRPr="00E767C0">
        <w:rPr>
          <w:rFonts w:ascii="Times New Roman" w:eastAsia="Times New Roman" w:hAnsi="Times New Roman" w:cs="Times New Roman"/>
          <w:shd w:val="clear" w:color="auto" w:fill="FFFFFF"/>
        </w:rPr>
        <w:tab/>
        <w:t xml:space="preserve"> tools and old barriers. </w:t>
      </w:r>
      <w:r w:rsidRPr="00E767C0">
        <w:rPr>
          <w:rFonts w:ascii="Times New Roman" w:eastAsia="Times New Roman" w:hAnsi="Times New Roman" w:cs="Times New Roman"/>
          <w:i/>
          <w:shd w:val="clear" w:color="auto" w:fill="FFFFFF"/>
        </w:rPr>
        <w:t>Cancer. </w:t>
      </w:r>
      <w:r w:rsidRPr="00E767C0">
        <w:rPr>
          <w:rFonts w:ascii="Times New Roman" w:eastAsia="Times New Roman" w:hAnsi="Times New Roman" w:cs="Times New Roman"/>
          <w:shd w:val="clear" w:color="auto" w:fill="FFFFFF"/>
        </w:rPr>
        <w:t xml:space="preserve">2010; 116(11): 2531–2542.  </w:t>
      </w:r>
    </w:p>
    <w:p w14:paraId="4D63493C" w14:textId="74FD6FAA" w:rsidR="00B27682" w:rsidRPr="00E767C0" w:rsidRDefault="00B27682"/>
    <w:p w14:paraId="60042FD7" w14:textId="25310ED9" w:rsidR="004E5780" w:rsidRPr="00E767C0" w:rsidRDefault="004E5780" w:rsidP="004E5780">
      <w:pPr>
        <w:rPr>
          <w:rFonts w:ascii="Times New Roman" w:eastAsia="Times New Roman" w:hAnsi="Times New Roman" w:cs="Times New Roman"/>
          <w:shd w:val="clear" w:color="auto" w:fill="FFFFFF"/>
        </w:rPr>
      </w:pPr>
      <w:r w:rsidRPr="00E767C0">
        <w:lastRenderedPageBreak/>
        <w:t xml:space="preserve">21 </w:t>
      </w:r>
      <w:bookmarkStart w:id="1" w:name="OLE_LINK1"/>
      <w:bookmarkStart w:id="2" w:name="OLE_LINK2"/>
      <w:r w:rsidRPr="00E767C0">
        <w:rPr>
          <w:rFonts w:ascii="Times New Roman" w:eastAsia="Times New Roman" w:hAnsi="Times New Roman" w:cs="Times New Roman"/>
          <w:shd w:val="clear" w:color="auto" w:fill="FFFFFF"/>
        </w:rPr>
        <w:tab/>
        <w:t xml:space="preserve">Meade CD, Calvo A, Cuthbertson D. Impact of culturally, linguistically, and </w:t>
      </w:r>
      <w:r w:rsidRPr="00E767C0">
        <w:rPr>
          <w:rFonts w:ascii="Times New Roman" w:eastAsia="Times New Roman" w:hAnsi="Times New Roman" w:cs="Times New Roman"/>
          <w:shd w:val="clear" w:color="auto" w:fill="FFFFFF"/>
        </w:rPr>
        <w:tab/>
        <w:t>literacy relevant cancer information among Hispanic farmworker women. </w:t>
      </w:r>
      <w:r w:rsidRPr="00E767C0">
        <w:rPr>
          <w:rFonts w:ascii="Times New Roman" w:eastAsia="Times New Roman" w:hAnsi="Times New Roman" w:cs="Times New Roman"/>
          <w:i/>
          <w:shd w:val="clear" w:color="auto" w:fill="FFFFFF"/>
        </w:rPr>
        <w:t xml:space="preserve">Cancer </w:t>
      </w:r>
      <w:r w:rsidRPr="00E767C0">
        <w:rPr>
          <w:rFonts w:ascii="Times New Roman" w:eastAsia="Times New Roman" w:hAnsi="Times New Roman" w:cs="Times New Roman"/>
          <w:i/>
          <w:shd w:val="clear" w:color="auto" w:fill="FFFFFF"/>
        </w:rPr>
        <w:tab/>
        <w:t>Education</w:t>
      </w:r>
      <w:r w:rsidRPr="00E767C0">
        <w:rPr>
          <w:rFonts w:ascii="Times New Roman" w:eastAsia="Times New Roman" w:hAnsi="Times New Roman" w:cs="Times New Roman"/>
          <w:shd w:val="clear" w:color="auto" w:fill="FFFFFF"/>
        </w:rPr>
        <w:t xml:space="preserve">. 2002; 17(1): 50–54. </w:t>
      </w:r>
      <w:bookmarkEnd w:id="1"/>
      <w:bookmarkEnd w:id="2"/>
    </w:p>
    <w:p w14:paraId="77C775CC" w14:textId="39FF1AA8" w:rsidR="004E5780" w:rsidRPr="00E767C0" w:rsidRDefault="004E5780"/>
    <w:p w14:paraId="66BBC5AC" w14:textId="6089CC2E" w:rsidR="00156C13" w:rsidRDefault="00156C13" w:rsidP="00156C13">
      <w:pPr>
        <w:rPr>
          <w:rFonts w:ascii="Times New Roman" w:eastAsia="Times New Roman" w:hAnsi="Times New Roman" w:cs="Times New Roman"/>
        </w:rPr>
      </w:pPr>
      <w:r w:rsidRPr="00E767C0">
        <w:rPr>
          <w:rFonts w:ascii="Times New Roman" w:eastAsia="Times New Roman" w:hAnsi="Times New Roman" w:cs="Times New Roman"/>
        </w:rPr>
        <w:t xml:space="preserve">22. </w:t>
      </w:r>
      <w:r w:rsidRPr="00E767C0">
        <w:rPr>
          <w:rFonts w:ascii="Times New Roman" w:eastAsia="Times New Roman" w:hAnsi="Times New Roman" w:cs="Times New Roman"/>
        </w:rPr>
        <w:tab/>
        <w:t xml:space="preserve">Beatty, B.G., O’Connell, M., Ashikaga, T. and Cooper, K. Human </w:t>
      </w:r>
      <w:r w:rsidRPr="00E767C0">
        <w:rPr>
          <w:rFonts w:ascii="Times New Roman" w:eastAsia="Times New Roman" w:hAnsi="Times New Roman" w:cs="Times New Roman"/>
        </w:rPr>
        <w:tab/>
        <w:t xml:space="preserve">Papillomavirus (HPV) Education in Middle and High Schools of Vermont. </w:t>
      </w:r>
      <w:r w:rsidRPr="00E767C0">
        <w:rPr>
          <w:rFonts w:ascii="Times New Roman" w:eastAsia="Times New Roman" w:hAnsi="Times New Roman" w:cs="Times New Roman"/>
        </w:rPr>
        <w:tab/>
      </w:r>
      <w:r w:rsidRPr="00E767C0">
        <w:rPr>
          <w:rFonts w:ascii="Times New Roman" w:eastAsia="Times New Roman" w:hAnsi="Times New Roman" w:cs="Times New Roman"/>
          <w:i/>
        </w:rPr>
        <w:t>Journal of School Health</w:t>
      </w:r>
      <w:r w:rsidR="00E767C0" w:rsidRPr="00E767C0">
        <w:rPr>
          <w:rFonts w:ascii="Times New Roman" w:eastAsia="Times New Roman" w:hAnsi="Times New Roman" w:cs="Times New Roman"/>
        </w:rPr>
        <w:t>. 2003; 73: 253-257.</w:t>
      </w:r>
    </w:p>
    <w:p w14:paraId="3862A46B" w14:textId="77777777" w:rsidR="00163360" w:rsidRDefault="00163360" w:rsidP="00156C13">
      <w:pPr>
        <w:rPr>
          <w:rFonts w:ascii="Times New Roman" w:eastAsia="Times New Roman" w:hAnsi="Times New Roman" w:cs="Times New Roman"/>
        </w:rPr>
      </w:pPr>
    </w:p>
    <w:p w14:paraId="45DA9677" w14:textId="0ECE71F6" w:rsidR="001D4BD7" w:rsidRPr="00D9230E" w:rsidRDefault="00163360">
      <w:pPr>
        <w:rPr>
          <w:rFonts w:ascii="Times New Roman" w:eastAsia="Times New Roman" w:hAnsi="Times New Roman" w:cs="Times New Roman"/>
          <w:sz w:val="20"/>
          <w:szCs w:val="20"/>
        </w:rPr>
      </w:pPr>
      <w:r>
        <w:rPr>
          <w:rFonts w:ascii="Times New Roman" w:eastAsia="Times New Roman" w:hAnsi="Times New Roman" w:cs="Times New Roman"/>
        </w:rPr>
        <w:t xml:space="preserve">23. </w:t>
      </w:r>
      <w:r w:rsidR="00D9230E">
        <w:rPr>
          <w:rFonts w:ascii="Times New Roman" w:eastAsia="Times New Roman" w:hAnsi="Times New Roman" w:cs="Times New Roman"/>
        </w:rPr>
        <w:tab/>
      </w:r>
      <w:r w:rsidR="00D9230E" w:rsidRPr="00D9230E">
        <w:rPr>
          <w:rFonts w:ascii="Times New Roman" w:eastAsia="Times New Roman" w:hAnsi="Times New Roman" w:cs="Times New Roman"/>
          <w:color w:val="333333"/>
          <w:shd w:val="clear" w:color="auto" w:fill="FFFFFF"/>
        </w:rPr>
        <w:t xml:space="preserve">Withers R. People Ages 27 to 45 Can Now Get the HPV Vaccine. But Will </w:t>
      </w:r>
      <w:r w:rsidR="00D9230E">
        <w:rPr>
          <w:rFonts w:ascii="Times New Roman" w:eastAsia="Times New Roman" w:hAnsi="Times New Roman" w:cs="Times New Roman"/>
          <w:color w:val="333333"/>
          <w:shd w:val="clear" w:color="auto" w:fill="FFFFFF"/>
        </w:rPr>
        <w:tab/>
      </w:r>
      <w:r w:rsidR="00D9230E" w:rsidRPr="00D9230E">
        <w:rPr>
          <w:rFonts w:ascii="Times New Roman" w:eastAsia="Times New Roman" w:hAnsi="Times New Roman" w:cs="Times New Roman"/>
          <w:color w:val="333333"/>
          <w:shd w:val="clear" w:color="auto" w:fill="FFFFFF"/>
        </w:rPr>
        <w:t xml:space="preserve">Insurance Cover It? Slate Magazine. </w:t>
      </w:r>
      <w:hyperlink r:id="rId8" w:history="1">
        <w:r w:rsidR="00D9230E" w:rsidRPr="00D9230E">
          <w:rPr>
            <w:rStyle w:val="Hyperlink"/>
            <w:rFonts w:ascii="Times New Roman" w:eastAsia="Times New Roman" w:hAnsi="Times New Roman" w:cs="Times New Roman"/>
            <w:color w:val="auto"/>
            <w:u w:val="none"/>
            <w:shd w:val="clear" w:color="auto" w:fill="FFFFFF"/>
          </w:rPr>
          <w:t>https://slate.com/technology/2018/10/hpv-</w:t>
        </w:r>
      </w:hyperlink>
      <w:r w:rsidR="00D9230E">
        <w:rPr>
          <w:rFonts w:ascii="Times New Roman" w:eastAsia="Times New Roman" w:hAnsi="Times New Roman" w:cs="Times New Roman"/>
          <w:color w:val="333333"/>
          <w:shd w:val="clear" w:color="auto" w:fill="FFFFFF"/>
        </w:rPr>
        <w:tab/>
      </w:r>
      <w:r w:rsidR="00D9230E" w:rsidRPr="00D9230E">
        <w:rPr>
          <w:rFonts w:ascii="Times New Roman" w:eastAsia="Times New Roman" w:hAnsi="Times New Roman" w:cs="Times New Roman"/>
          <w:color w:val="333333"/>
          <w:shd w:val="clear" w:color="auto" w:fill="FFFFFF"/>
        </w:rPr>
        <w:t>vaccine-insurance-coverage-age-27-45.html</w:t>
      </w:r>
      <w:r w:rsidR="00D9230E">
        <w:rPr>
          <w:rFonts w:ascii="Times New Roman" w:eastAsia="Times New Roman" w:hAnsi="Times New Roman" w:cs="Times New Roman"/>
          <w:color w:val="333333"/>
          <w:shd w:val="clear" w:color="auto" w:fill="FFFFFF"/>
        </w:rPr>
        <w:t xml:space="preserve">. </w:t>
      </w:r>
      <w:r w:rsidR="00D9230E" w:rsidRPr="00D9230E">
        <w:rPr>
          <w:rFonts w:ascii="Times New Roman" w:eastAsia="Times New Roman" w:hAnsi="Times New Roman" w:cs="Times New Roman"/>
          <w:color w:val="333333"/>
          <w:shd w:val="clear" w:color="auto" w:fill="FFFFFF"/>
        </w:rPr>
        <w:t xml:space="preserve">Published October 9, 2018. </w:t>
      </w:r>
      <w:r w:rsidR="00D9230E">
        <w:rPr>
          <w:rFonts w:ascii="Times New Roman" w:eastAsia="Times New Roman" w:hAnsi="Times New Roman" w:cs="Times New Roman"/>
          <w:color w:val="333333"/>
          <w:shd w:val="clear" w:color="auto" w:fill="FFFFFF"/>
        </w:rPr>
        <w:tab/>
      </w:r>
      <w:r w:rsidR="00D9230E" w:rsidRPr="00D9230E">
        <w:rPr>
          <w:rFonts w:ascii="Times New Roman" w:eastAsia="Times New Roman" w:hAnsi="Times New Roman" w:cs="Times New Roman"/>
          <w:color w:val="333333"/>
          <w:shd w:val="clear" w:color="auto" w:fill="FFFFFF"/>
        </w:rPr>
        <w:t>Accessed November 28, 2019.</w:t>
      </w:r>
    </w:p>
    <w:p w14:paraId="129DB0AC" w14:textId="77777777" w:rsidR="001D4BD7" w:rsidRDefault="001D4BD7"/>
    <w:p w14:paraId="468F65B0" w14:textId="20F6A689" w:rsidR="001D4BD7" w:rsidRPr="00D9230E" w:rsidRDefault="001D4BD7" w:rsidP="00D9230E">
      <w:pPr>
        <w:ind w:left="720" w:hanging="720"/>
        <w:rPr>
          <w:rFonts w:ascii="Times New Roman" w:eastAsia="Times New Roman" w:hAnsi="Times New Roman" w:cs="Times New Roman"/>
          <w:sz w:val="20"/>
          <w:szCs w:val="20"/>
        </w:rPr>
      </w:pPr>
      <w:r>
        <w:t xml:space="preserve">24 </w:t>
      </w:r>
      <w:r w:rsidR="00D9230E">
        <w:tab/>
      </w:r>
      <w:r w:rsidR="00D9230E" w:rsidRPr="00D9230E">
        <w:rPr>
          <w:rFonts w:ascii="Times New Roman" w:eastAsia="Times New Roman" w:hAnsi="Times New Roman" w:cs="Times New Roman"/>
          <w:color w:val="333333"/>
          <w:shd w:val="clear" w:color="auto" w:fill="FFFFFF"/>
        </w:rPr>
        <w:t>Gardasil Price</w:t>
      </w:r>
      <w:r w:rsidR="00D9230E">
        <w:rPr>
          <w:rFonts w:ascii="Times New Roman" w:eastAsia="Times New Roman" w:hAnsi="Times New Roman" w:cs="Times New Roman"/>
          <w:color w:val="333333"/>
          <w:shd w:val="clear" w:color="auto" w:fill="FFFFFF"/>
        </w:rPr>
        <w:t xml:space="preserve">s and Gardasil Coupons. GoodRx. </w:t>
      </w:r>
      <w:r w:rsidR="00D9230E" w:rsidRPr="00D9230E">
        <w:rPr>
          <w:rFonts w:ascii="Times New Roman" w:eastAsia="Times New Roman" w:hAnsi="Times New Roman" w:cs="Times New Roman"/>
          <w:color w:val="333333"/>
          <w:shd w:val="clear" w:color="auto" w:fill="FFFFFF"/>
        </w:rPr>
        <w:t>https://www.goodrx.com/gardasil. Accessed November 28, 2019.</w:t>
      </w:r>
    </w:p>
    <w:p w14:paraId="136466F1" w14:textId="77777777" w:rsidR="00D9230E" w:rsidRDefault="00D9230E"/>
    <w:p w14:paraId="0E90EBE9" w14:textId="7E589FD9" w:rsidR="00D9230E" w:rsidRPr="00D9230E" w:rsidRDefault="00D9230E" w:rsidP="00D9230E">
      <w:pPr>
        <w:rPr>
          <w:rFonts w:ascii="Times New Roman" w:eastAsia="Times New Roman" w:hAnsi="Times New Roman" w:cs="Times New Roman"/>
          <w:sz w:val="20"/>
          <w:szCs w:val="20"/>
        </w:rPr>
      </w:pPr>
      <w:r>
        <w:t xml:space="preserve">25. </w:t>
      </w:r>
      <w:r>
        <w:rPr>
          <w:rFonts w:ascii="Times New Roman" w:eastAsia="Times New Roman" w:hAnsi="Times New Roman" w:cs="Times New Roman"/>
          <w:color w:val="333333"/>
          <w:shd w:val="clear" w:color="auto" w:fill="FFFFFF"/>
        </w:rPr>
        <w:tab/>
        <w:t>C</w:t>
      </w:r>
      <w:r w:rsidRPr="00D9230E">
        <w:rPr>
          <w:rFonts w:ascii="Times New Roman" w:eastAsia="Times New Roman" w:hAnsi="Times New Roman" w:cs="Times New Roman"/>
          <w:color w:val="333333"/>
          <w:shd w:val="clear" w:color="auto" w:fill="FFFFFF"/>
        </w:rPr>
        <w:t xml:space="preserve">ollege TJ. HPV Vaccine Clinic. Tyler Junior College. </w:t>
      </w:r>
      <w:r>
        <w:rPr>
          <w:rFonts w:ascii="Times New Roman" w:eastAsia="Times New Roman" w:hAnsi="Times New Roman" w:cs="Times New Roman"/>
          <w:color w:val="333333"/>
          <w:shd w:val="clear" w:color="auto" w:fill="FFFFFF"/>
        </w:rPr>
        <w:tab/>
      </w:r>
      <w:r w:rsidRPr="00D9230E">
        <w:rPr>
          <w:rFonts w:ascii="Times New Roman" w:eastAsia="Times New Roman" w:hAnsi="Times New Roman" w:cs="Times New Roman"/>
          <w:color w:val="333333"/>
          <w:shd w:val="clear" w:color="auto" w:fill="FFFFFF"/>
        </w:rPr>
        <w:t xml:space="preserve">https://www.tjc.edu/info/20008/campus_life/269/hpv_vaccine_clinic. Published </w:t>
      </w:r>
      <w:r>
        <w:rPr>
          <w:rFonts w:ascii="Times New Roman" w:eastAsia="Times New Roman" w:hAnsi="Times New Roman" w:cs="Times New Roman"/>
          <w:color w:val="333333"/>
          <w:shd w:val="clear" w:color="auto" w:fill="FFFFFF"/>
        </w:rPr>
        <w:tab/>
      </w:r>
      <w:r w:rsidRPr="00D9230E">
        <w:rPr>
          <w:rFonts w:ascii="Times New Roman" w:eastAsia="Times New Roman" w:hAnsi="Times New Roman" w:cs="Times New Roman"/>
          <w:color w:val="333333"/>
          <w:shd w:val="clear" w:color="auto" w:fill="FFFFFF"/>
        </w:rPr>
        <w:t>February 12, 2018. Accessed November 28, 2019.</w:t>
      </w:r>
    </w:p>
    <w:p w14:paraId="0DCDE0C1" w14:textId="2E340C9C" w:rsidR="00D9230E" w:rsidRDefault="00D9230E"/>
    <w:p w14:paraId="45E80158" w14:textId="77777777" w:rsidR="00623161" w:rsidRDefault="00623161"/>
    <w:p w14:paraId="70886754" w14:textId="77777777" w:rsidR="00623161" w:rsidRDefault="00623161"/>
    <w:sectPr w:rsidR="00623161" w:rsidSect="004C43B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C096" w14:textId="77777777" w:rsidR="001A4F7C" w:rsidRDefault="001A4F7C" w:rsidP="00783B50">
      <w:r>
        <w:separator/>
      </w:r>
    </w:p>
  </w:endnote>
  <w:endnote w:type="continuationSeparator" w:id="0">
    <w:p w14:paraId="195D9AC2" w14:textId="77777777" w:rsidR="001A4F7C" w:rsidRDefault="001A4F7C" w:rsidP="0078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21ECB" w14:textId="77777777" w:rsidR="001A4F7C" w:rsidRDefault="001A4F7C" w:rsidP="00783B50">
      <w:r>
        <w:separator/>
      </w:r>
    </w:p>
  </w:footnote>
  <w:footnote w:type="continuationSeparator" w:id="0">
    <w:p w14:paraId="31379723" w14:textId="77777777" w:rsidR="001A4F7C" w:rsidRDefault="001A4F7C" w:rsidP="00783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338B3"/>
    <w:multiLevelType w:val="hybridMultilevel"/>
    <w:tmpl w:val="E6E2F626"/>
    <w:lvl w:ilvl="0" w:tplc="8EBA226C">
      <w:start w:val="1"/>
      <w:numFmt w:val="decimal"/>
      <w:lvlText w:val="%1."/>
      <w:lvlJc w:val="left"/>
      <w:pPr>
        <w:ind w:left="1080" w:hanging="360"/>
      </w:pPr>
      <w:rPr>
        <w:rFonts w:eastAsiaTheme="minorEastAsia"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56685C"/>
    <w:multiLevelType w:val="hybridMultilevel"/>
    <w:tmpl w:val="061E16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196CDB"/>
    <w:multiLevelType w:val="hybridMultilevel"/>
    <w:tmpl w:val="2974CF22"/>
    <w:lvl w:ilvl="0" w:tplc="ADFC1006">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5E"/>
    <w:rsid w:val="00020E43"/>
    <w:rsid w:val="00030465"/>
    <w:rsid w:val="00037B26"/>
    <w:rsid w:val="00037E99"/>
    <w:rsid w:val="00054272"/>
    <w:rsid w:val="00055B9D"/>
    <w:rsid w:val="00102095"/>
    <w:rsid w:val="001251D5"/>
    <w:rsid w:val="00132C20"/>
    <w:rsid w:val="001420DF"/>
    <w:rsid w:val="00156C13"/>
    <w:rsid w:val="00163360"/>
    <w:rsid w:val="00164DBB"/>
    <w:rsid w:val="00175C66"/>
    <w:rsid w:val="001A4ACA"/>
    <w:rsid w:val="001A4F7C"/>
    <w:rsid w:val="001D4BD7"/>
    <w:rsid w:val="001D6E12"/>
    <w:rsid w:val="00217DAB"/>
    <w:rsid w:val="00257816"/>
    <w:rsid w:val="0026131E"/>
    <w:rsid w:val="002A3CA3"/>
    <w:rsid w:val="002D1AAA"/>
    <w:rsid w:val="002D5E2E"/>
    <w:rsid w:val="00360192"/>
    <w:rsid w:val="00381A91"/>
    <w:rsid w:val="00387852"/>
    <w:rsid w:val="003B235C"/>
    <w:rsid w:val="003D1001"/>
    <w:rsid w:val="00426323"/>
    <w:rsid w:val="004325E3"/>
    <w:rsid w:val="00450385"/>
    <w:rsid w:val="00475E83"/>
    <w:rsid w:val="00491C61"/>
    <w:rsid w:val="00494BA7"/>
    <w:rsid w:val="004B7C69"/>
    <w:rsid w:val="004C43BD"/>
    <w:rsid w:val="004E5780"/>
    <w:rsid w:val="0052477D"/>
    <w:rsid w:val="005625B9"/>
    <w:rsid w:val="005D0FFE"/>
    <w:rsid w:val="005D6F5E"/>
    <w:rsid w:val="00613369"/>
    <w:rsid w:val="00623161"/>
    <w:rsid w:val="006708A2"/>
    <w:rsid w:val="00675BE8"/>
    <w:rsid w:val="006A120B"/>
    <w:rsid w:val="006C6A97"/>
    <w:rsid w:val="00734DEF"/>
    <w:rsid w:val="0073693D"/>
    <w:rsid w:val="007512A2"/>
    <w:rsid w:val="00755B9D"/>
    <w:rsid w:val="007831A2"/>
    <w:rsid w:val="00783B50"/>
    <w:rsid w:val="007D7521"/>
    <w:rsid w:val="007E5668"/>
    <w:rsid w:val="007F24EB"/>
    <w:rsid w:val="00816B54"/>
    <w:rsid w:val="00842423"/>
    <w:rsid w:val="00847186"/>
    <w:rsid w:val="00854A98"/>
    <w:rsid w:val="00867F0B"/>
    <w:rsid w:val="00874F85"/>
    <w:rsid w:val="008F51F9"/>
    <w:rsid w:val="00910043"/>
    <w:rsid w:val="0092485D"/>
    <w:rsid w:val="00971865"/>
    <w:rsid w:val="00974A3F"/>
    <w:rsid w:val="00993659"/>
    <w:rsid w:val="009E4360"/>
    <w:rsid w:val="009F0056"/>
    <w:rsid w:val="00A43CEA"/>
    <w:rsid w:val="00AB6CCF"/>
    <w:rsid w:val="00AC0BC3"/>
    <w:rsid w:val="00B27682"/>
    <w:rsid w:val="00B27825"/>
    <w:rsid w:val="00BA5C67"/>
    <w:rsid w:val="00BC2AA1"/>
    <w:rsid w:val="00BD47CA"/>
    <w:rsid w:val="00BF21E7"/>
    <w:rsid w:val="00C31B91"/>
    <w:rsid w:val="00CA5D41"/>
    <w:rsid w:val="00D157E1"/>
    <w:rsid w:val="00D44B5E"/>
    <w:rsid w:val="00D4703B"/>
    <w:rsid w:val="00D6208E"/>
    <w:rsid w:val="00D64706"/>
    <w:rsid w:val="00D9230E"/>
    <w:rsid w:val="00DC18D6"/>
    <w:rsid w:val="00DD59C5"/>
    <w:rsid w:val="00DE304B"/>
    <w:rsid w:val="00E25F4F"/>
    <w:rsid w:val="00E50CAF"/>
    <w:rsid w:val="00E7532A"/>
    <w:rsid w:val="00E767C0"/>
    <w:rsid w:val="00EA2B0E"/>
    <w:rsid w:val="00EC310A"/>
    <w:rsid w:val="00EE090A"/>
    <w:rsid w:val="00EF6AF9"/>
    <w:rsid w:val="00F016FB"/>
    <w:rsid w:val="00F01C19"/>
    <w:rsid w:val="00F21448"/>
    <w:rsid w:val="00F31FD2"/>
    <w:rsid w:val="00F56878"/>
    <w:rsid w:val="00F756DD"/>
    <w:rsid w:val="00F8119C"/>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9C89DC"/>
  <w14:defaultImageDpi w14:val="300"/>
  <w15:docId w15:val="{D682738C-9B95-44CB-9EEA-3CF0E7E5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B5E"/>
  </w:style>
  <w:style w:type="paragraph" w:styleId="Heading1">
    <w:name w:val="heading 1"/>
    <w:basedOn w:val="Normal"/>
    <w:link w:val="Heading1Char"/>
    <w:uiPriority w:val="9"/>
    <w:qFormat/>
    <w:rsid w:val="003D10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B5E"/>
    <w:rPr>
      <w:color w:val="0000FF"/>
      <w:u w:val="single"/>
    </w:rPr>
  </w:style>
  <w:style w:type="paragraph" w:styleId="ListParagraph">
    <w:name w:val="List Paragraph"/>
    <w:basedOn w:val="Normal"/>
    <w:uiPriority w:val="34"/>
    <w:qFormat/>
    <w:rsid w:val="00783B50"/>
    <w:pPr>
      <w:ind w:left="720"/>
      <w:contextualSpacing/>
    </w:pPr>
  </w:style>
  <w:style w:type="paragraph" w:styleId="Header">
    <w:name w:val="header"/>
    <w:basedOn w:val="Normal"/>
    <w:link w:val="HeaderChar"/>
    <w:uiPriority w:val="99"/>
    <w:unhideWhenUsed/>
    <w:rsid w:val="00783B50"/>
    <w:pPr>
      <w:tabs>
        <w:tab w:val="center" w:pos="4320"/>
        <w:tab w:val="right" w:pos="8640"/>
      </w:tabs>
    </w:pPr>
  </w:style>
  <w:style w:type="character" w:customStyle="1" w:styleId="HeaderChar">
    <w:name w:val="Header Char"/>
    <w:basedOn w:val="DefaultParagraphFont"/>
    <w:link w:val="Header"/>
    <w:uiPriority w:val="99"/>
    <w:rsid w:val="00783B50"/>
  </w:style>
  <w:style w:type="paragraph" w:styleId="Footer">
    <w:name w:val="footer"/>
    <w:basedOn w:val="Normal"/>
    <w:link w:val="FooterChar"/>
    <w:uiPriority w:val="99"/>
    <w:unhideWhenUsed/>
    <w:rsid w:val="00783B50"/>
    <w:pPr>
      <w:tabs>
        <w:tab w:val="center" w:pos="4320"/>
        <w:tab w:val="right" w:pos="8640"/>
      </w:tabs>
    </w:pPr>
  </w:style>
  <w:style w:type="character" w:customStyle="1" w:styleId="FooterChar">
    <w:name w:val="Footer Char"/>
    <w:basedOn w:val="DefaultParagraphFont"/>
    <w:link w:val="Footer"/>
    <w:uiPriority w:val="99"/>
    <w:rsid w:val="00783B50"/>
  </w:style>
  <w:style w:type="character" w:customStyle="1" w:styleId="Heading1Char">
    <w:name w:val="Heading 1 Char"/>
    <w:basedOn w:val="DefaultParagraphFont"/>
    <w:link w:val="Heading1"/>
    <w:uiPriority w:val="9"/>
    <w:rsid w:val="003D1001"/>
    <w:rPr>
      <w:rFonts w:ascii="Times New Roman" w:hAnsi="Times New Roman" w:cs="Times New Roman"/>
      <w:b/>
      <w:bCs/>
      <w:kern w:val="36"/>
      <w:sz w:val="48"/>
      <w:szCs w:val="48"/>
    </w:rPr>
  </w:style>
  <w:style w:type="character" w:customStyle="1" w:styleId="highwire-citation-authors">
    <w:name w:val="highwire-citation-authors"/>
    <w:basedOn w:val="DefaultParagraphFont"/>
    <w:rsid w:val="003D1001"/>
  </w:style>
  <w:style w:type="character" w:customStyle="1" w:styleId="highwire-citation-author">
    <w:name w:val="highwire-citation-author"/>
    <w:basedOn w:val="DefaultParagraphFont"/>
    <w:rsid w:val="003D1001"/>
  </w:style>
  <w:style w:type="character" w:customStyle="1" w:styleId="nlm-given-names">
    <w:name w:val="nlm-given-names"/>
    <w:basedOn w:val="DefaultParagraphFont"/>
    <w:rsid w:val="003D1001"/>
  </w:style>
  <w:style w:type="character" w:customStyle="1" w:styleId="nlm-surname">
    <w:name w:val="nlm-surname"/>
    <w:basedOn w:val="DefaultParagraphFont"/>
    <w:rsid w:val="003D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541">
      <w:bodyDiv w:val="1"/>
      <w:marLeft w:val="0"/>
      <w:marRight w:val="0"/>
      <w:marTop w:val="0"/>
      <w:marBottom w:val="0"/>
      <w:divBdr>
        <w:top w:val="none" w:sz="0" w:space="0" w:color="auto"/>
        <w:left w:val="none" w:sz="0" w:space="0" w:color="auto"/>
        <w:bottom w:val="none" w:sz="0" w:space="0" w:color="auto"/>
        <w:right w:val="none" w:sz="0" w:space="0" w:color="auto"/>
      </w:divBdr>
    </w:div>
    <w:div w:id="109319411">
      <w:bodyDiv w:val="1"/>
      <w:marLeft w:val="0"/>
      <w:marRight w:val="0"/>
      <w:marTop w:val="0"/>
      <w:marBottom w:val="0"/>
      <w:divBdr>
        <w:top w:val="none" w:sz="0" w:space="0" w:color="auto"/>
        <w:left w:val="none" w:sz="0" w:space="0" w:color="auto"/>
        <w:bottom w:val="none" w:sz="0" w:space="0" w:color="auto"/>
        <w:right w:val="none" w:sz="0" w:space="0" w:color="auto"/>
      </w:divBdr>
    </w:div>
    <w:div w:id="174810008">
      <w:bodyDiv w:val="1"/>
      <w:marLeft w:val="0"/>
      <w:marRight w:val="0"/>
      <w:marTop w:val="0"/>
      <w:marBottom w:val="0"/>
      <w:divBdr>
        <w:top w:val="none" w:sz="0" w:space="0" w:color="auto"/>
        <w:left w:val="none" w:sz="0" w:space="0" w:color="auto"/>
        <w:bottom w:val="none" w:sz="0" w:space="0" w:color="auto"/>
        <w:right w:val="none" w:sz="0" w:space="0" w:color="auto"/>
      </w:divBdr>
    </w:div>
    <w:div w:id="385224855">
      <w:bodyDiv w:val="1"/>
      <w:marLeft w:val="0"/>
      <w:marRight w:val="0"/>
      <w:marTop w:val="0"/>
      <w:marBottom w:val="0"/>
      <w:divBdr>
        <w:top w:val="none" w:sz="0" w:space="0" w:color="auto"/>
        <w:left w:val="none" w:sz="0" w:space="0" w:color="auto"/>
        <w:bottom w:val="none" w:sz="0" w:space="0" w:color="auto"/>
        <w:right w:val="none" w:sz="0" w:space="0" w:color="auto"/>
      </w:divBdr>
    </w:div>
    <w:div w:id="405617318">
      <w:bodyDiv w:val="1"/>
      <w:marLeft w:val="0"/>
      <w:marRight w:val="0"/>
      <w:marTop w:val="0"/>
      <w:marBottom w:val="0"/>
      <w:divBdr>
        <w:top w:val="none" w:sz="0" w:space="0" w:color="auto"/>
        <w:left w:val="none" w:sz="0" w:space="0" w:color="auto"/>
        <w:bottom w:val="none" w:sz="0" w:space="0" w:color="auto"/>
        <w:right w:val="none" w:sz="0" w:space="0" w:color="auto"/>
      </w:divBdr>
    </w:div>
    <w:div w:id="468012897">
      <w:bodyDiv w:val="1"/>
      <w:marLeft w:val="0"/>
      <w:marRight w:val="0"/>
      <w:marTop w:val="0"/>
      <w:marBottom w:val="0"/>
      <w:divBdr>
        <w:top w:val="none" w:sz="0" w:space="0" w:color="auto"/>
        <w:left w:val="none" w:sz="0" w:space="0" w:color="auto"/>
        <w:bottom w:val="none" w:sz="0" w:space="0" w:color="auto"/>
        <w:right w:val="none" w:sz="0" w:space="0" w:color="auto"/>
      </w:divBdr>
    </w:div>
    <w:div w:id="551429914">
      <w:bodyDiv w:val="1"/>
      <w:marLeft w:val="0"/>
      <w:marRight w:val="0"/>
      <w:marTop w:val="0"/>
      <w:marBottom w:val="0"/>
      <w:divBdr>
        <w:top w:val="none" w:sz="0" w:space="0" w:color="auto"/>
        <w:left w:val="none" w:sz="0" w:space="0" w:color="auto"/>
        <w:bottom w:val="none" w:sz="0" w:space="0" w:color="auto"/>
        <w:right w:val="none" w:sz="0" w:space="0" w:color="auto"/>
      </w:divBdr>
    </w:div>
    <w:div w:id="560799011">
      <w:bodyDiv w:val="1"/>
      <w:marLeft w:val="0"/>
      <w:marRight w:val="0"/>
      <w:marTop w:val="0"/>
      <w:marBottom w:val="0"/>
      <w:divBdr>
        <w:top w:val="none" w:sz="0" w:space="0" w:color="auto"/>
        <w:left w:val="none" w:sz="0" w:space="0" w:color="auto"/>
        <w:bottom w:val="none" w:sz="0" w:space="0" w:color="auto"/>
        <w:right w:val="none" w:sz="0" w:space="0" w:color="auto"/>
      </w:divBdr>
    </w:div>
    <w:div w:id="759372253">
      <w:bodyDiv w:val="1"/>
      <w:marLeft w:val="0"/>
      <w:marRight w:val="0"/>
      <w:marTop w:val="0"/>
      <w:marBottom w:val="0"/>
      <w:divBdr>
        <w:top w:val="none" w:sz="0" w:space="0" w:color="auto"/>
        <w:left w:val="none" w:sz="0" w:space="0" w:color="auto"/>
        <w:bottom w:val="none" w:sz="0" w:space="0" w:color="auto"/>
        <w:right w:val="none" w:sz="0" w:space="0" w:color="auto"/>
      </w:divBdr>
    </w:div>
    <w:div w:id="928974394">
      <w:bodyDiv w:val="1"/>
      <w:marLeft w:val="0"/>
      <w:marRight w:val="0"/>
      <w:marTop w:val="0"/>
      <w:marBottom w:val="0"/>
      <w:divBdr>
        <w:top w:val="none" w:sz="0" w:space="0" w:color="auto"/>
        <w:left w:val="none" w:sz="0" w:space="0" w:color="auto"/>
        <w:bottom w:val="none" w:sz="0" w:space="0" w:color="auto"/>
        <w:right w:val="none" w:sz="0" w:space="0" w:color="auto"/>
      </w:divBdr>
    </w:div>
    <w:div w:id="981926566">
      <w:bodyDiv w:val="1"/>
      <w:marLeft w:val="0"/>
      <w:marRight w:val="0"/>
      <w:marTop w:val="0"/>
      <w:marBottom w:val="0"/>
      <w:divBdr>
        <w:top w:val="none" w:sz="0" w:space="0" w:color="auto"/>
        <w:left w:val="none" w:sz="0" w:space="0" w:color="auto"/>
        <w:bottom w:val="none" w:sz="0" w:space="0" w:color="auto"/>
        <w:right w:val="none" w:sz="0" w:space="0" w:color="auto"/>
      </w:divBdr>
    </w:div>
    <w:div w:id="1055079944">
      <w:bodyDiv w:val="1"/>
      <w:marLeft w:val="0"/>
      <w:marRight w:val="0"/>
      <w:marTop w:val="0"/>
      <w:marBottom w:val="0"/>
      <w:divBdr>
        <w:top w:val="none" w:sz="0" w:space="0" w:color="auto"/>
        <w:left w:val="none" w:sz="0" w:space="0" w:color="auto"/>
        <w:bottom w:val="none" w:sz="0" w:space="0" w:color="auto"/>
        <w:right w:val="none" w:sz="0" w:space="0" w:color="auto"/>
      </w:divBdr>
    </w:div>
    <w:div w:id="1161891716">
      <w:bodyDiv w:val="1"/>
      <w:marLeft w:val="0"/>
      <w:marRight w:val="0"/>
      <w:marTop w:val="0"/>
      <w:marBottom w:val="0"/>
      <w:divBdr>
        <w:top w:val="none" w:sz="0" w:space="0" w:color="auto"/>
        <w:left w:val="none" w:sz="0" w:space="0" w:color="auto"/>
        <w:bottom w:val="none" w:sz="0" w:space="0" w:color="auto"/>
        <w:right w:val="none" w:sz="0" w:space="0" w:color="auto"/>
      </w:divBdr>
      <w:divsChild>
        <w:div w:id="120615248">
          <w:marLeft w:val="0"/>
          <w:marRight w:val="0"/>
          <w:marTop w:val="75"/>
          <w:marBottom w:val="0"/>
          <w:divBdr>
            <w:top w:val="none" w:sz="0" w:space="0" w:color="auto"/>
            <w:left w:val="none" w:sz="0" w:space="0" w:color="auto"/>
            <w:bottom w:val="none" w:sz="0" w:space="0" w:color="auto"/>
            <w:right w:val="none" w:sz="0" w:space="0" w:color="auto"/>
          </w:divBdr>
        </w:div>
      </w:divsChild>
    </w:div>
    <w:div w:id="1172064860">
      <w:bodyDiv w:val="1"/>
      <w:marLeft w:val="0"/>
      <w:marRight w:val="0"/>
      <w:marTop w:val="0"/>
      <w:marBottom w:val="0"/>
      <w:divBdr>
        <w:top w:val="none" w:sz="0" w:space="0" w:color="auto"/>
        <w:left w:val="none" w:sz="0" w:space="0" w:color="auto"/>
        <w:bottom w:val="none" w:sz="0" w:space="0" w:color="auto"/>
        <w:right w:val="none" w:sz="0" w:space="0" w:color="auto"/>
      </w:divBdr>
    </w:div>
    <w:div w:id="1181967830">
      <w:bodyDiv w:val="1"/>
      <w:marLeft w:val="0"/>
      <w:marRight w:val="0"/>
      <w:marTop w:val="0"/>
      <w:marBottom w:val="0"/>
      <w:divBdr>
        <w:top w:val="none" w:sz="0" w:space="0" w:color="auto"/>
        <w:left w:val="none" w:sz="0" w:space="0" w:color="auto"/>
        <w:bottom w:val="none" w:sz="0" w:space="0" w:color="auto"/>
        <w:right w:val="none" w:sz="0" w:space="0" w:color="auto"/>
      </w:divBdr>
    </w:div>
    <w:div w:id="1195533389">
      <w:bodyDiv w:val="1"/>
      <w:marLeft w:val="0"/>
      <w:marRight w:val="0"/>
      <w:marTop w:val="0"/>
      <w:marBottom w:val="0"/>
      <w:divBdr>
        <w:top w:val="none" w:sz="0" w:space="0" w:color="auto"/>
        <w:left w:val="none" w:sz="0" w:space="0" w:color="auto"/>
        <w:bottom w:val="none" w:sz="0" w:space="0" w:color="auto"/>
        <w:right w:val="none" w:sz="0" w:space="0" w:color="auto"/>
      </w:divBdr>
    </w:div>
    <w:div w:id="1333068889">
      <w:bodyDiv w:val="1"/>
      <w:marLeft w:val="0"/>
      <w:marRight w:val="0"/>
      <w:marTop w:val="0"/>
      <w:marBottom w:val="0"/>
      <w:divBdr>
        <w:top w:val="none" w:sz="0" w:space="0" w:color="auto"/>
        <w:left w:val="none" w:sz="0" w:space="0" w:color="auto"/>
        <w:bottom w:val="none" w:sz="0" w:space="0" w:color="auto"/>
        <w:right w:val="none" w:sz="0" w:space="0" w:color="auto"/>
      </w:divBdr>
    </w:div>
    <w:div w:id="1490176355">
      <w:bodyDiv w:val="1"/>
      <w:marLeft w:val="0"/>
      <w:marRight w:val="0"/>
      <w:marTop w:val="0"/>
      <w:marBottom w:val="0"/>
      <w:divBdr>
        <w:top w:val="none" w:sz="0" w:space="0" w:color="auto"/>
        <w:left w:val="none" w:sz="0" w:space="0" w:color="auto"/>
        <w:bottom w:val="none" w:sz="0" w:space="0" w:color="auto"/>
        <w:right w:val="none" w:sz="0" w:space="0" w:color="auto"/>
      </w:divBdr>
    </w:div>
    <w:div w:id="1546332357">
      <w:bodyDiv w:val="1"/>
      <w:marLeft w:val="0"/>
      <w:marRight w:val="0"/>
      <w:marTop w:val="0"/>
      <w:marBottom w:val="0"/>
      <w:divBdr>
        <w:top w:val="none" w:sz="0" w:space="0" w:color="auto"/>
        <w:left w:val="none" w:sz="0" w:space="0" w:color="auto"/>
        <w:bottom w:val="none" w:sz="0" w:space="0" w:color="auto"/>
        <w:right w:val="none" w:sz="0" w:space="0" w:color="auto"/>
      </w:divBdr>
    </w:div>
    <w:div w:id="1679651334">
      <w:bodyDiv w:val="1"/>
      <w:marLeft w:val="0"/>
      <w:marRight w:val="0"/>
      <w:marTop w:val="0"/>
      <w:marBottom w:val="0"/>
      <w:divBdr>
        <w:top w:val="none" w:sz="0" w:space="0" w:color="auto"/>
        <w:left w:val="none" w:sz="0" w:space="0" w:color="auto"/>
        <w:bottom w:val="none" w:sz="0" w:space="0" w:color="auto"/>
        <w:right w:val="none" w:sz="0" w:space="0" w:color="auto"/>
      </w:divBdr>
    </w:div>
    <w:div w:id="1762750980">
      <w:bodyDiv w:val="1"/>
      <w:marLeft w:val="0"/>
      <w:marRight w:val="0"/>
      <w:marTop w:val="0"/>
      <w:marBottom w:val="0"/>
      <w:divBdr>
        <w:top w:val="none" w:sz="0" w:space="0" w:color="auto"/>
        <w:left w:val="none" w:sz="0" w:space="0" w:color="auto"/>
        <w:bottom w:val="none" w:sz="0" w:space="0" w:color="auto"/>
        <w:right w:val="none" w:sz="0" w:space="0" w:color="auto"/>
      </w:divBdr>
    </w:div>
    <w:div w:id="1843932092">
      <w:bodyDiv w:val="1"/>
      <w:marLeft w:val="0"/>
      <w:marRight w:val="0"/>
      <w:marTop w:val="0"/>
      <w:marBottom w:val="0"/>
      <w:divBdr>
        <w:top w:val="none" w:sz="0" w:space="0" w:color="auto"/>
        <w:left w:val="none" w:sz="0" w:space="0" w:color="auto"/>
        <w:bottom w:val="none" w:sz="0" w:space="0" w:color="auto"/>
        <w:right w:val="none" w:sz="0" w:space="0" w:color="auto"/>
      </w:divBdr>
    </w:div>
    <w:div w:id="1906259977">
      <w:bodyDiv w:val="1"/>
      <w:marLeft w:val="0"/>
      <w:marRight w:val="0"/>
      <w:marTop w:val="0"/>
      <w:marBottom w:val="0"/>
      <w:divBdr>
        <w:top w:val="none" w:sz="0" w:space="0" w:color="auto"/>
        <w:left w:val="none" w:sz="0" w:space="0" w:color="auto"/>
        <w:bottom w:val="none" w:sz="0" w:space="0" w:color="auto"/>
        <w:right w:val="none" w:sz="0" w:space="0" w:color="auto"/>
      </w:divBdr>
    </w:div>
    <w:div w:id="2023166127">
      <w:bodyDiv w:val="1"/>
      <w:marLeft w:val="0"/>
      <w:marRight w:val="0"/>
      <w:marTop w:val="0"/>
      <w:marBottom w:val="0"/>
      <w:divBdr>
        <w:top w:val="none" w:sz="0" w:space="0" w:color="auto"/>
        <w:left w:val="none" w:sz="0" w:space="0" w:color="auto"/>
        <w:bottom w:val="none" w:sz="0" w:space="0" w:color="auto"/>
        <w:right w:val="none" w:sz="0" w:space="0" w:color="auto"/>
      </w:divBdr>
    </w:div>
    <w:div w:id="2068797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te.com/technology/2018/10/hpv-" TargetMode="External"/><Relationship Id="rId3" Type="http://schemas.openxmlformats.org/officeDocument/2006/relationships/settings" Target="settings.xml"/><Relationship Id="rId7" Type="http://schemas.openxmlformats.org/officeDocument/2006/relationships/hyperlink" Target="https://www.cancer.gov/types/cervical/research/gardasil9-prevents-more-h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Cheitlin</dc:creator>
  <cp:keywords/>
  <dc:description/>
  <cp:lastModifiedBy>Pamela Pierce</cp:lastModifiedBy>
  <cp:revision>2</cp:revision>
  <dcterms:created xsi:type="dcterms:W3CDTF">2020-04-02T19:18:00Z</dcterms:created>
  <dcterms:modified xsi:type="dcterms:W3CDTF">2020-04-02T19:18:00Z</dcterms:modified>
</cp:coreProperties>
</file>